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900794A" w14:textId="77777777" w:rsidR="009638BC" w:rsidRPr="00536878" w:rsidRDefault="009638BC" w:rsidP="009638BC">
      <w:pPr>
        <w:pStyle w:val="a"/>
        <w:jc w:val="both"/>
        <w:rPr>
          <w:rFonts w:ascii="Arial" w:eastAsia="Microsoft YaHei" w:hAnsi="Arial" w:cs="Arial"/>
        </w:rPr>
      </w:pPr>
    </w:p>
    <w:p w14:paraId="7239C4FA" w14:textId="77777777" w:rsidR="009638BC" w:rsidRPr="00536878" w:rsidRDefault="009638BC" w:rsidP="009638BC">
      <w:pPr>
        <w:pStyle w:val="a"/>
        <w:jc w:val="both"/>
        <w:rPr>
          <w:rFonts w:ascii="Arial" w:eastAsia="Microsoft YaHei" w:hAnsi="Arial" w:cs="Arial"/>
        </w:rPr>
      </w:pPr>
    </w:p>
    <w:p w14:paraId="07B7BDFD" w14:textId="02375E6A" w:rsidR="009638BC" w:rsidRPr="00536878" w:rsidRDefault="003E3CE2" w:rsidP="009638BC">
      <w:pPr>
        <w:autoSpaceDE w:val="0"/>
        <w:autoSpaceDN w:val="0"/>
        <w:adjustRightInd w:val="0"/>
        <w:spacing w:after="200" w:line="276" w:lineRule="auto"/>
        <w:ind w:firstLineChars="0" w:firstLine="0"/>
        <w:jc w:val="center"/>
        <w:rPr>
          <w:rFonts w:ascii="Arial" w:eastAsia="Microsoft YaHei" w:hAnsi="Arial" w:cs="Arial"/>
          <w:b/>
          <w:bCs/>
          <w:sz w:val="32"/>
          <w:szCs w:val="32"/>
        </w:rPr>
      </w:pPr>
      <w:r w:rsidRPr="003E3CE2">
        <w:rPr>
          <w:rFonts w:ascii="Arial" w:eastAsia="Microsoft YaHei" w:hAnsi="Arial" w:cs="Arial"/>
          <w:b/>
          <w:bCs/>
          <w:color w:val="000000"/>
          <w:sz w:val="44"/>
          <w:szCs w:val="44"/>
        </w:rPr>
        <w:t xml:space="preserve">GTAFE Electric Automotive Mechanic </w:t>
      </w:r>
      <w:r w:rsidR="00EA54D3" w:rsidRPr="00536878">
        <w:rPr>
          <w:rFonts w:ascii="Arial" w:eastAsia="Microsoft YaHei" w:hAnsi="Arial" w:cs="Arial"/>
          <w:b/>
          <w:bCs/>
          <w:color w:val="000000"/>
          <w:sz w:val="32"/>
          <w:szCs w:val="32"/>
        </w:rPr>
        <w:t>V1.</w:t>
      </w:r>
      <w:r w:rsidR="00C0456E">
        <w:rPr>
          <w:rFonts w:ascii="Arial" w:eastAsia="Microsoft YaHei" w:hAnsi="Arial" w:cs="Arial"/>
          <w:b/>
          <w:bCs/>
          <w:color w:val="000000"/>
          <w:sz w:val="32"/>
          <w:szCs w:val="32"/>
        </w:rPr>
        <w:t>2.</w:t>
      </w:r>
      <w:r w:rsidR="0063724C">
        <w:rPr>
          <w:rFonts w:ascii="Arial" w:eastAsia="Microsoft YaHei" w:hAnsi="Arial" w:cs="Arial"/>
          <w:b/>
          <w:bCs/>
          <w:color w:val="000000"/>
          <w:sz w:val="32"/>
          <w:szCs w:val="32"/>
        </w:rPr>
        <w:t>2</w:t>
      </w:r>
    </w:p>
    <w:p w14:paraId="2F00377A" w14:textId="77777777" w:rsidR="009638BC" w:rsidRPr="00536878" w:rsidRDefault="009638BC" w:rsidP="00A45209">
      <w:pPr>
        <w:spacing w:afterLines="50" w:after="158"/>
        <w:ind w:firstLineChars="0" w:firstLine="0"/>
        <w:jc w:val="center"/>
        <w:rPr>
          <w:rStyle w:val="shorttext"/>
          <w:rFonts w:ascii="Arial" w:eastAsia="Microsoft YaHei" w:hAnsi="Arial" w:cs="Arial"/>
          <w:b/>
          <w:sz w:val="28"/>
          <w:szCs w:val="28"/>
          <w:lang w:val="en"/>
        </w:rPr>
      </w:pPr>
      <w:r w:rsidRPr="00536878">
        <w:rPr>
          <w:rStyle w:val="shorttext"/>
          <w:rFonts w:ascii="Arial" w:eastAsia="Microsoft YaHei" w:hAnsi="Arial" w:cs="Arial"/>
          <w:b/>
          <w:sz w:val="28"/>
          <w:szCs w:val="28"/>
          <w:lang w:val="en"/>
        </w:rPr>
        <w:t>User and Customer Support Guide</w:t>
      </w:r>
    </w:p>
    <w:p w14:paraId="365D0F60" w14:textId="5D624BE8" w:rsidR="009638BC" w:rsidRPr="00536878" w:rsidRDefault="001A5E63" w:rsidP="001A5E63">
      <w:pPr>
        <w:tabs>
          <w:tab w:val="left" w:pos="3773"/>
        </w:tabs>
        <w:ind w:firstLineChars="0" w:firstLine="0"/>
        <w:rPr>
          <w:rFonts w:ascii="Arial" w:eastAsia="Microsoft YaHei" w:hAnsi="Arial" w:cs="Arial"/>
          <w:lang w:val="en"/>
        </w:rPr>
      </w:pPr>
      <w:r w:rsidRPr="00536878">
        <w:rPr>
          <w:rFonts w:ascii="Arial" w:eastAsia="Microsoft YaHei" w:hAnsi="Arial" w:cs="Arial"/>
          <w:lang w:val="en"/>
        </w:rPr>
        <w:tab/>
      </w:r>
    </w:p>
    <w:p w14:paraId="2B23975D" w14:textId="77777777" w:rsidR="009638BC" w:rsidRPr="00536878" w:rsidRDefault="009638BC" w:rsidP="009638BC">
      <w:pPr>
        <w:pStyle w:val="a"/>
        <w:rPr>
          <w:rFonts w:ascii="Arial" w:eastAsia="Microsoft YaHei" w:hAnsi="Arial" w:cs="Arial"/>
        </w:rPr>
      </w:pPr>
    </w:p>
    <w:p w14:paraId="0F729B30" w14:textId="77777777" w:rsidR="009638BC" w:rsidRPr="00536878" w:rsidRDefault="009638BC" w:rsidP="009638BC">
      <w:pPr>
        <w:pStyle w:val="a"/>
        <w:rPr>
          <w:rFonts w:ascii="Arial" w:eastAsia="Microsoft YaHei" w:hAnsi="Arial" w:cs="Arial"/>
        </w:rPr>
      </w:pPr>
    </w:p>
    <w:p w14:paraId="3AB83018" w14:textId="77777777" w:rsidR="009638BC" w:rsidRPr="00536878" w:rsidRDefault="009638BC" w:rsidP="009638BC">
      <w:pPr>
        <w:pStyle w:val="a"/>
        <w:jc w:val="both"/>
        <w:rPr>
          <w:rFonts w:ascii="Arial" w:eastAsia="Microsoft YaHei" w:hAnsi="Arial" w:cs="Arial"/>
        </w:rPr>
      </w:pPr>
    </w:p>
    <w:p w14:paraId="4457F92D" w14:textId="77777777" w:rsidR="009638BC" w:rsidRPr="00536878" w:rsidRDefault="009638BC" w:rsidP="009638BC">
      <w:pPr>
        <w:pStyle w:val="a"/>
        <w:jc w:val="both"/>
        <w:rPr>
          <w:rFonts w:ascii="Arial" w:eastAsia="Microsoft YaHei" w:hAnsi="Arial" w:cs="Arial"/>
        </w:rPr>
      </w:pPr>
    </w:p>
    <w:p w14:paraId="46B08869" w14:textId="77777777" w:rsidR="009638BC" w:rsidRPr="00536878" w:rsidRDefault="009638BC" w:rsidP="009638BC">
      <w:pPr>
        <w:pStyle w:val="a"/>
        <w:rPr>
          <w:rFonts w:ascii="Arial" w:eastAsia="Microsoft YaHei" w:hAnsi="Arial" w:cs="Arial"/>
          <w:color w:val="000000" w:themeColor="text1"/>
        </w:rPr>
      </w:pPr>
      <w:r w:rsidRPr="00536878">
        <w:rPr>
          <w:rFonts w:ascii="Arial" w:eastAsia="Microsoft YaHei" w:hAnsi="Arial" w:cs="Arial"/>
          <w:noProof/>
          <w:color w:val="000000" w:themeColor="text1"/>
        </w:rPr>
        <w:drawing>
          <wp:anchor distT="0" distB="0" distL="114300" distR="114300" simplePos="0" relativeHeight="251659264" behindDoc="0" locked="0" layoutInCell="1" allowOverlap="1" wp14:anchorId="58A9C1A2" wp14:editId="7236333C">
            <wp:simplePos x="0" y="0"/>
            <wp:positionH relativeFrom="column">
              <wp:posOffset>2143125</wp:posOffset>
            </wp:positionH>
            <wp:positionV relativeFrom="paragraph">
              <wp:posOffset>200660</wp:posOffset>
            </wp:positionV>
            <wp:extent cx="1525905" cy="359410"/>
            <wp:effectExtent l="0" t="0" r="0" b="2540"/>
            <wp:wrapSquare wrapText="bothSides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905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6DF237" w14:textId="77777777" w:rsidR="009638BC" w:rsidRPr="00536878" w:rsidRDefault="009638BC" w:rsidP="009638BC">
      <w:pPr>
        <w:ind w:firstLineChars="0" w:firstLine="0"/>
        <w:rPr>
          <w:rFonts w:ascii="Arial" w:eastAsia="Microsoft YaHei" w:hAnsi="Arial" w:cs="Arial"/>
          <w:color w:val="000000" w:themeColor="text1"/>
        </w:rPr>
      </w:pPr>
    </w:p>
    <w:p w14:paraId="1AC7A102" w14:textId="77777777" w:rsidR="008C372A" w:rsidRPr="00536878" w:rsidRDefault="008C372A" w:rsidP="008C372A">
      <w:pPr>
        <w:ind w:firstLineChars="0" w:firstLine="0"/>
        <w:jc w:val="center"/>
        <w:rPr>
          <w:rFonts w:ascii="Arial" w:eastAsia="Microsoft YaHei" w:hAnsi="Arial" w:cs="Arial"/>
          <w:color w:val="000000" w:themeColor="text1"/>
          <w:szCs w:val="22"/>
        </w:rPr>
      </w:pPr>
      <w:r w:rsidRPr="00536878">
        <w:rPr>
          <w:rFonts w:ascii="Arial" w:eastAsia="Microsoft YaHei" w:hAnsi="Arial" w:cs="Arial"/>
          <w:color w:val="000000" w:themeColor="text1"/>
          <w:szCs w:val="22"/>
        </w:rPr>
        <w:t>Shenzhen GTA Education Tech Ltd.</w:t>
      </w:r>
    </w:p>
    <w:p w14:paraId="7778819F" w14:textId="77777777" w:rsidR="008C372A" w:rsidRPr="00536878" w:rsidRDefault="008C372A" w:rsidP="008C372A">
      <w:pPr>
        <w:ind w:firstLineChars="0" w:firstLine="0"/>
        <w:jc w:val="center"/>
        <w:rPr>
          <w:rFonts w:ascii="Arial" w:eastAsia="Microsoft YaHei" w:hAnsi="Arial" w:cs="Arial"/>
          <w:color w:val="000000" w:themeColor="text1"/>
          <w:szCs w:val="22"/>
        </w:rPr>
      </w:pPr>
      <w:r w:rsidRPr="00536878">
        <w:rPr>
          <w:rFonts w:ascii="Arial" w:eastAsia="Microsoft YaHei" w:hAnsi="Arial" w:cs="Arial"/>
          <w:color w:val="000000" w:themeColor="text1"/>
          <w:szCs w:val="22"/>
        </w:rPr>
        <w:t>All rights reserved</w:t>
      </w:r>
    </w:p>
    <w:p w14:paraId="0900FBB0" w14:textId="77777777" w:rsidR="006E6075" w:rsidRPr="00536878" w:rsidRDefault="006E6075" w:rsidP="00BA4AC7">
      <w:pPr>
        <w:ind w:firstLineChars="0" w:firstLine="0"/>
        <w:jc w:val="center"/>
        <w:rPr>
          <w:rFonts w:ascii="Arial" w:eastAsia="Microsoft YaHei" w:hAnsi="Arial" w:cs="Arial"/>
          <w:b/>
          <w:bCs/>
          <w:sz w:val="32"/>
        </w:rPr>
        <w:sectPr w:rsidR="006E6075" w:rsidRPr="00536878" w:rsidSect="00475FC7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type w:val="continuous"/>
          <w:pgSz w:w="12240" w:h="15840" w:code="1"/>
          <w:pgMar w:top="1440" w:right="1440" w:bottom="1440" w:left="1440" w:header="567" w:footer="567" w:gutter="0"/>
          <w:pgNumType w:fmt="numberInDash" w:start="1"/>
          <w:cols w:space="720"/>
          <w:titlePg/>
          <w:docGrid w:type="lines" w:linePitch="317"/>
        </w:sectPr>
      </w:pPr>
    </w:p>
    <w:p w14:paraId="62EEEF44" w14:textId="77777777" w:rsidR="00E144C8" w:rsidRDefault="00E144C8">
      <w:pPr>
        <w:ind w:firstLineChars="0" w:firstLine="0"/>
        <w:rPr>
          <w:rFonts w:ascii="Arial" w:eastAsia="Microsoft YaHei" w:hAnsi="Arial" w:cs="Arial"/>
          <w:b/>
          <w:bCs/>
          <w:sz w:val="32"/>
        </w:rPr>
      </w:pPr>
      <w:r>
        <w:rPr>
          <w:rFonts w:ascii="Arial" w:eastAsia="Microsoft YaHei" w:hAnsi="Arial" w:cs="Arial"/>
          <w:b/>
          <w:bCs/>
          <w:sz w:val="32"/>
        </w:rPr>
        <w:br w:type="page"/>
      </w:r>
    </w:p>
    <w:p w14:paraId="48EA620A" w14:textId="39E6B65D" w:rsidR="00A45209" w:rsidRPr="00536878" w:rsidRDefault="00A45209" w:rsidP="00A45209">
      <w:pPr>
        <w:pStyle w:val="ListParagraph"/>
        <w:ind w:left="360" w:firstLineChars="0" w:firstLine="0"/>
        <w:jc w:val="center"/>
        <w:rPr>
          <w:rFonts w:ascii="Arial" w:eastAsia="Microsoft YaHei" w:hAnsi="Arial" w:cs="Arial"/>
          <w:b/>
          <w:bCs/>
          <w:sz w:val="32"/>
        </w:rPr>
      </w:pPr>
      <w:r w:rsidRPr="00536878">
        <w:rPr>
          <w:rFonts w:ascii="Arial" w:eastAsia="Microsoft YaHei" w:hAnsi="Arial" w:cs="Arial"/>
          <w:b/>
          <w:bCs/>
          <w:sz w:val="32"/>
        </w:rPr>
        <w:lastRenderedPageBreak/>
        <w:t>Table of Contents</w:t>
      </w:r>
    </w:p>
    <w:p w14:paraId="7B1ACC22" w14:textId="614E0761" w:rsidR="004F6961" w:rsidRPr="004F6961" w:rsidRDefault="00E4449C" w:rsidP="004F6961">
      <w:pPr>
        <w:pStyle w:val="TOC1"/>
        <w:numPr>
          <w:ilvl w:val="0"/>
          <w:numId w:val="37"/>
        </w:numPr>
        <w:rPr>
          <w:rStyle w:val="Hyperlink"/>
          <w:rFonts w:ascii="Arial" w:eastAsia="Microsoft YaHei"/>
        </w:rPr>
      </w:pPr>
      <w:r>
        <w:rPr>
          <w:rFonts w:ascii="Arial" w:eastAsia="Microsoft YaHei" w:hAnsi="Arial" w:cs="Arial" w:hint="eastAsia"/>
        </w:rPr>
        <w:t xml:space="preserve"> </w:t>
      </w:r>
      <w:r w:rsidR="00BA4AC7" w:rsidRPr="004F6961">
        <w:rPr>
          <w:rFonts w:ascii="Arial" w:eastAsia="Microsoft YaHei" w:hAnsi="Arial" w:cs="Arial"/>
        </w:rPr>
        <w:fldChar w:fldCharType="begin"/>
      </w:r>
      <w:r w:rsidR="00BA4AC7" w:rsidRPr="004F6961">
        <w:rPr>
          <w:rFonts w:ascii="Arial" w:eastAsia="Microsoft YaHei" w:hAnsi="Arial" w:cs="Arial"/>
        </w:rPr>
        <w:instrText xml:space="preserve"> TOC \o "1-3" \h \z </w:instrText>
      </w:r>
      <w:r w:rsidR="00BA4AC7" w:rsidRPr="004F6961">
        <w:rPr>
          <w:rFonts w:ascii="Arial" w:eastAsia="Microsoft YaHei" w:hAnsi="Arial" w:cs="Arial"/>
        </w:rPr>
        <w:fldChar w:fldCharType="separate"/>
      </w:r>
      <w:hyperlink w:anchor="_Toc29310146" w:history="1">
        <w:r w:rsidR="004F6961" w:rsidRPr="004F6961">
          <w:rPr>
            <w:rStyle w:val="Hyperlink"/>
            <w:rFonts w:ascii="Arial" w:eastAsia="Microsoft YaHei" w:hAnsi="Arial" w:cs="Arial"/>
            <w:noProof/>
          </w:rPr>
          <w:t>Introduction</w:t>
        </w:r>
        <w:r w:rsidR="004F6961" w:rsidRPr="004F6961">
          <w:rPr>
            <w:rStyle w:val="Hyperlink"/>
            <w:rFonts w:ascii="Arial" w:eastAsia="Microsoft YaHei"/>
            <w:webHidden/>
          </w:rPr>
          <w:tab/>
        </w:r>
        <w:r w:rsidR="004F6961" w:rsidRPr="004F6961">
          <w:rPr>
            <w:rStyle w:val="Hyperlink"/>
            <w:rFonts w:ascii="Arial" w:eastAsia="Microsoft YaHei"/>
            <w:webHidden/>
          </w:rPr>
          <w:fldChar w:fldCharType="begin"/>
        </w:r>
        <w:r w:rsidR="004F6961" w:rsidRPr="004F6961">
          <w:rPr>
            <w:rStyle w:val="Hyperlink"/>
            <w:rFonts w:ascii="Arial" w:eastAsia="Microsoft YaHei"/>
            <w:webHidden/>
          </w:rPr>
          <w:instrText xml:space="preserve"> PAGEREF _Toc29310146 \h </w:instrText>
        </w:r>
        <w:r w:rsidR="004F6961" w:rsidRPr="004F6961">
          <w:rPr>
            <w:rStyle w:val="Hyperlink"/>
            <w:rFonts w:ascii="Arial" w:eastAsia="Microsoft YaHei"/>
            <w:webHidden/>
          </w:rPr>
        </w:r>
        <w:r w:rsidR="004F6961" w:rsidRPr="004F6961">
          <w:rPr>
            <w:rStyle w:val="Hyperlink"/>
            <w:rFonts w:ascii="Arial" w:eastAsia="Microsoft YaHei"/>
            <w:webHidden/>
          </w:rPr>
          <w:fldChar w:fldCharType="separate"/>
        </w:r>
        <w:r w:rsidR="004F6961" w:rsidRPr="004F6961">
          <w:rPr>
            <w:rStyle w:val="Hyperlink"/>
            <w:rFonts w:ascii="Arial" w:eastAsia="Microsoft YaHei"/>
            <w:webHidden/>
          </w:rPr>
          <w:t>3</w:t>
        </w:r>
        <w:r w:rsidR="004F6961" w:rsidRPr="004F6961">
          <w:rPr>
            <w:rStyle w:val="Hyperlink"/>
            <w:rFonts w:ascii="Arial" w:eastAsia="Microsoft YaHei"/>
            <w:webHidden/>
          </w:rPr>
          <w:fldChar w:fldCharType="end"/>
        </w:r>
      </w:hyperlink>
    </w:p>
    <w:p w14:paraId="4E1625F1" w14:textId="77777777" w:rsidR="004F6961" w:rsidRPr="004F6961" w:rsidRDefault="00DE11C3" w:rsidP="004F6961">
      <w:pPr>
        <w:pStyle w:val="TOC2"/>
        <w:tabs>
          <w:tab w:val="left" w:pos="1050"/>
          <w:tab w:val="right" w:leader="dot" w:pos="9350"/>
        </w:tabs>
        <w:rPr>
          <w:rFonts w:ascii="Arial" w:eastAsiaTheme="minorEastAsia" w:hAnsi="Arial" w:cs="Arial"/>
          <w:noProof/>
          <w:szCs w:val="22"/>
          <w:lang w:eastAsia="zh-CN"/>
        </w:rPr>
      </w:pPr>
      <w:hyperlink w:anchor="_Toc29310147" w:history="1">
        <w:r w:rsidR="004F6961" w:rsidRPr="004F6961">
          <w:rPr>
            <w:rStyle w:val="Hyperlink"/>
            <w:rFonts w:ascii="Arial" w:eastAsia="Microsoft YaHei" w:hAnsi="Arial" w:cs="Arial"/>
            <w:noProof/>
          </w:rPr>
          <w:t>1.1.</w:t>
        </w:r>
        <w:r w:rsidR="004F6961" w:rsidRPr="004F6961">
          <w:rPr>
            <w:rFonts w:ascii="Arial" w:eastAsiaTheme="minorEastAsia" w:hAnsi="Arial" w:cs="Arial"/>
            <w:noProof/>
            <w:szCs w:val="22"/>
            <w:lang w:eastAsia="zh-CN"/>
          </w:rPr>
          <w:tab/>
        </w:r>
        <w:r w:rsidR="004F6961" w:rsidRPr="004F6961">
          <w:rPr>
            <w:rStyle w:val="Hyperlink"/>
            <w:rFonts w:ascii="Arial" w:eastAsia="Microsoft YaHei" w:hAnsi="Arial" w:cs="Arial"/>
            <w:noProof/>
          </w:rPr>
          <w:t>Objective</w:t>
        </w:r>
        <w:r w:rsidR="004F6961" w:rsidRPr="004F6961">
          <w:rPr>
            <w:rFonts w:ascii="Arial" w:hAnsi="Arial" w:cs="Arial"/>
            <w:noProof/>
            <w:webHidden/>
          </w:rPr>
          <w:tab/>
        </w:r>
        <w:r w:rsidR="004F6961" w:rsidRPr="004F6961">
          <w:rPr>
            <w:rFonts w:ascii="Arial" w:hAnsi="Arial" w:cs="Arial"/>
            <w:noProof/>
            <w:webHidden/>
          </w:rPr>
          <w:fldChar w:fldCharType="begin"/>
        </w:r>
        <w:r w:rsidR="004F6961" w:rsidRPr="004F6961">
          <w:rPr>
            <w:rFonts w:ascii="Arial" w:hAnsi="Arial" w:cs="Arial"/>
            <w:noProof/>
            <w:webHidden/>
          </w:rPr>
          <w:instrText xml:space="preserve"> PAGEREF _Toc29310147 \h </w:instrText>
        </w:r>
        <w:r w:rsidR="004F6961" w:rsidRPr="004F6961">
          <w:rPr>
            <w:rFonts w:ascii="Arial" w:hAnsi="Arial" w:cs="Arial"/>
            <w:noProof/>
            <w:webHidden/>
          </w:rPr>
        </w:r>
        <w:r w:rsidR="004F6961" w:rsidRPr="004F6961">
          <w:rPr>
            <w:rFonts w:ascii="Arial" w:hAnsi="Arial" w:cs="Arial"/>
            <w:noProof/>
            <w:webHidden/>
          </w:rPr>
          <w:fldChar w:fldCharType="separate"/>
        </w:r>
        <w:r w:rsidR="004F6961" w:rsidRPr="004F6961">
          <w:rPr>
            <w:rFonts w:ascii="Arial" w:hAnsi="Arial" w:cs="Arial"/>
            <w:noProof/>
            <w:webHidden/>
          </w:rPr>
          <w:t>3</w:t>
        </w:r>
        <w:r w:rsidR="004F6961" w:rsidRPr="004F6961">
          <w:rPr>
            <w:rFonts w:ascii="Arial" w:hAnsi="Arial" w:cs="Arial"/>
            <w:noProof/>
            <w:webHidden/>
          </w:rPr>
          <w:fldChar w:fldCharType="end"/>
        </w:r>
      </w:hyperlink>
    </w:p>
    <w:p w14:paraId="42BA767A" w14:textId="77777777" w:rsidR="004F6961" w:rsidRPr="004F6961" w:rsidRDefault="00DE11C3" w:rsidP="004F6961">
      <w:pPr>
        <w:pStyle w:val="TOC2"/>
        <w:tabs>
          <w:tab w:val="left" w:pos="1050"/>
          <w:tab w:val="right" w:leader="dot" w:pos="9350"/>
        </w:tabs>
        <w:rPr>
          <w:rFonts w:ascii="Arial" w:eastAsiaTheme="minorEastAsia" w:hAnsi="Arial" w:cs="Arial"/>
          <w:noProof/>
          <w:szCs w:val="22"/>
          <w:lang w:eastAsia="zh-CN"/>
        </w:rPr>
      </w:pPr>
      <w:hyperlink w:anchor="_Toc29310148" w:history="1">
        <w:r w:rsidR="004F6961" w:rsidRPr="004F6961">
          <w:rPr>
            <w:rStyle w:val="Hyperlink"/>
            <w:rFonts w:ascii="Arial" w:eastAsia="Microsoft YaHei" w:hAnsi="Arial" w:cs="Arial"/>
            <w:noProof/>
          </w:rPr>
          <w:t>1.2.</w:t>
        </w:r>
        <w:r w:rsidR="004F6961" w:rsidRPr="004F6961">
          <w:rPr>
            <w:rFonts w:ascii="Arial" w:eastAsiaTheme="minorEastAsia" w:hAnsi="Arial" w:cs="Arial"/>
            <w:noProof/>
            <w:szCs w:val="22"/>
            <w:lang w:eastAsia="zh-CN"/>
          </w:rPr>
          <w:tab/>
        </w:r>
        <w:r w:rsidR="004F6961" w:rsidRPr="004F6961">
          <w:rPr>
            <w:rStyle w:val="Hyperlink"/>
            <w:rFonts w:ascii="Arial" w:eastAsia="Microsoft YaHei" w:hAnsi="Arial" w:cs="Arial"/>
            <w:noProof/>
          </w:rPr>
          <w:t>Background</w:t>
        </w:r>
        <w:r w:rsidR="004F6961" w:rsidRPr="004F6961">
          <w:rPr>
            <w:rFonts w:ascii="Arial" w:hAnsi="Arial" w:cs="Arial"/>
            <w:noProof/>
            <w:webHidden/>
          </w:rPr>
          <w:tab/>
        </w:r>
        <w:r w:rsidR="004F6961" w:rsidRPr="004F6961">
          <w:rPr>
            <w:rFonts w:ascii="Arial" w:hAnsi="Arial" w:cs="Arial"/>
            <w:noProof/>
            <w:webHidden/>
          </w:rPr>
          <w:fldChar w:fldCharType="begin"/>
        </w:r>
        <w:r w:rsidR="004F6961" w:rsidRPr="004F6961">
          <w:rPr>
            <w:rFonts w:ascii="Arial" w:hAnsi="Arial" w:cs="Arial"/>
            <w:noProof/>
            <w:webHidden/>
          </w:rPr>
          <w:instrText xml:space="preserve"> PAGEREF _Toc29310148 \h </w:instrText>
        </w:r>
        <w:r w:rsidR="004F6961" w:rsidRPr="004F6961">
          <w:rPr>
            <w:rFonts w:ascii="Arial" w:hAnsi="Arial" w:cs="Arial"/>
            <w:noProof/>
            <w:webHidden/>
          </w:rPr>
        </w:r>
        <w:r w:rsidR="004F6961" w:rsidRPr="004F6961">
          <w:rPr>
            <w:rFonts w:ascii="Arial" w:hAnsi="Arial" w:cs="Arial"/>
            <w:noProof/>
            <w:webHidden/>
          </w:rPr>
          <w:fldChar w:fldCharType="separate"/>
        </w:r>
        <w:r w:rsidR="004F6961" w:rsidRPr="004F6961">
          <w:rPr>
            <w:rFonts w:ascii="Arial" w:hAnsi="Arial" w:cs="Arial"/>
            <w:noProof/>
            <w:webHidden/>
          </w:rPr>
          <w:t>3</w:t>
        </w:r>
        <w:r w:rsidR="004F6961" w:rsidRPr="004F6961">
          <w:rPr>
            <w:rFonts w:ascii="Arial" w:hAnsi="Arial" w:cs="Arial"/>
            <w:noProof/>
            <w:webHidden/>
          </w:rPr>
          <w:fldChar w:fldCharType="end"/>
        </w:r>
      </w:hyperlink>
    </w:p>
    <w:p w14:paraId="065FFDB1" w14:textId="77777777" w:rsidR="004F6961" w:rsidRPr="004F6961" w:rsidRDefault="00DE11C3" w:rsidP="004F6961">
      <w:pPr>
        <w:pStyle w:val="TOC2"/>
        <w:tabs>
          <w:tab w:val="left" w:pos="1050"/>
          <w:tab w:val="right" w:leader="dot" w:pos="9350"/>
        </w:tabs>
        <w:rPr>
          <w:rFonts w:ascii="Arial" w:eastAsiaTheme="minorEastAsia" w:hAnsi="Arial" w:cs="Arial"/>
          <w:noProof/>
          <w:szCs w:val="22"/>
          <w:lang w:eastAsia="zh-CN"/>
        </w:rPr>
      </w:pPr>
      <w:hyperlink w:anchor="_Toc29310149" w:history="1">
        <w:r w:rsidR="004F6961" w:rsidRPr="004F6961">
          <w:rPr>
            <w:rStyle w:val="Hyperlink"/>
            <w:rFonts w:ascii="Arial" w:eastAsia="Microsoft YaHei" w:hAnsi="Arial" w:cs="Arial"/>
            <w:noProof/>
          </w:rPr>
          <w:t>1.3.</w:t>
        </w:r>
        <w:r w:rsidR="004F6961" w:rsidRPr="004F6961">
          <w:rPr>
            <w:rFonts w:ascii="Arial" w:eastAsiaTheme="minorEastAsia" w:hAnsi="Arial" w:cs="Arial"/>
            <w:noProof/>
            <w:szCs w:val="22"/>
            <w:lang w:eastAsia="zh-CN"/>
          </w:rPr>
          <w:tab/>
        </w:r>
        <w:r w:rsidR="004F6961" w:rsidRPr="004F6961">
          <w:rPr>
            <w:rStyle w:val="Hyperlink"/>
            <w:rFonts w:ascii="Arial" w:eastAsia="Microsoft YaHei" w:hAnsi="Arial" w:cs="Arial"/>
            <w:noProof/>
          </w:rPr>
          <w:t>Definition</w:t>
        </w:r>
        <w:r w:rsidR="004F6961" w:rsidRPr="004F6961">
          <w:rPr>
            <w:rFonts w:ascii="Arial" w:hAnsi="Arial" w:cs="Arial"/>
            <w:noProof/>
            <w:webHidden/>
          </w:rPr>
          <w:tab/>
        </w:r>
        <w:r w:rsidR="004F6961" w:rsidRPr="004F6961">
          <w:rPr>
            <w:rFonts w:ascii="Arial" w:hAnsi="Arial" w:cs="Arial"/>
            <w:noProof/>
            <w:webHidden/>
          </w:rPr>
          <w:fldChar w:fldCharType="begin"/>
        </w:r>
        <w:r w:rsidR="004F6961" w:rsidRPr="004F6961">
          <w:rPr>
            <w:rFonts w:ascii="Arial" w:hAnsi="Arial" w:cs="Arial"/>
            <w:noProof/>
            <w:webHidden/>
          </w:rPr>
          <w:instrText xml:space="preserve"> PAGEREF _Toc29310149 \h </w:instrText>
        </w:r>
        <w:r w:rsidR="004F6961" w:rsidRPr="004F6961">
          <w:rPr>
            <w:rFonts w:ascii="Arial" w:hAnsi="Arial" w:cs="Arial"/>
            <w:noProof/>
            <w:webHidden/>
          </w:rPr>
        </w:r>
        <w:r w:rsidR="004F6961" w:rsidRPr="004F6961">
          <w:rPr>
            <w:rFonts w:ascii="Arial" w:hAnsi="Arial" w:cs="Arial"/>
            <w:noProof/>
            <w:webHidden/>
          </w:rPr>
          <w:fldChar w:fldCharType="separate"/>
        </w:r>
        <w:r w:rsidR="004F6961" w:rsidRPr="004F6961">
          <w:rPr>
            <w:rFonts w:ascii="Arial" w:hAnsi="Arial" w:cs="Arial"/>
            <w:noProof/>
            <w:webHidden/>
          </w:rPr>
          <w:t>3</w:t>
        </w:r>
        <w:r w:rsidR="004F6961" w:rsidRPr="004F6961">
          <w:rPr>
            <w:rFonts w:ascii="Arial" w:hAnsi="Arial" w:cs="Arial"/>
            <w:noProof/>
            <w:webHidden/>
          </w:rPr>
          <w:fldChar w:fldCharType="end"/>
        </w:r>
      </w:hyperlink>
    </w:p>
    <w:p w14:paraId="2B941AD6" w14:textId="77777777" w:rsidR="004F6961" w:rsidRPr="004F6961" w:rsidRDefault="00DE11C3" w:rsidP="004F6961">
      <w:pPr>
        <w:pStyle w:val="TOC2"/>
        <w:tabs>
          <w:tab w:val="left" w:pos="1050"/>
          <w:tab w:val="right" w:leader="dot" w:pos="9350"/>
        </w:tabs>
        <w:rPr>
          <w:rFonts w:ascii="Arial" w:eastAsiaTheme="minorEastAsia" w:hAnsi="Arial" w:cs="Arial"/>
          <w:noProof/>
          <w:szCs w:val="22"/>
          <w:lang w:eastAsia="zh-CN"/>
        </w:rPr>
      </w:pPr>
      <w:hyperlink w:anchor="_Toc29310150" w:history="1">
        <w:r w:rsidR="004F6961" w:rsidRPr="004F6961">
          <w:rPr>
            <w:rStyle w:val="Hyperlink"/>
            <w:rFonts w:ascii="Arial" w:eastAsia="Microsoft YaHei" w:hAnsi="Arial" w:cs="Arial"/>
            <w:noProof/>
          </w:rPr>
          <w:t>1.4.</w:t>
        </w:r>
        <w:r w:rsidR="004F6961" w:rsidRPr="004F6961">
          <w:rPr>
            <w:rFonts w:ascii="Arial" w:eastAsiaTheme="minorEastAsia" w:hAnsi="Arial" w:cs="Arial"/>
            <w:noProof/>
            <w:szCs w:val="22"/>
            <w:lang w:eastAsia="zh-CN"/>
          </w:rPr>
          <w:tab/>
        </w:r>
        <w:r w:rsidR="004F6961" w:rsidRPr="004F6961">
          <w:rPr>
            <w:rStyle w:val="Hyperlink"/>
            <w:rFonts w:ascii="Arial" w:eastAsia="Microsoft YaHei" w:hAnsi="Arial" w:cs="Arial"/>
            <w:noProof/>
          </w:rPr>
          <w:t>References</w:t>
        </w:r>
        <w:r w:rsidR="004F6961" w:rsidRPr="004F6961">
          <w:rPr>
            <w:rFonts w:ascii="Arial" w:hAnsi="Arial" w:cs="Arial"/>
            <w:noProof/>
            <w:webHidden/>
          </w:rPr>
          <w:tab/>
        </w:r>
        <w:r w:rsidR="004F6961" w:rsidRPr="004F6961">
          <w:rPr>
            <w:rFonts w:ascii="Arial" w:hAnsi="Arial" w:cs="Arial"/>
            <w:noProof/>
            <w:webHidden/>
          </w:rPr>
          <w:fldChar w:fldCharType="begin"/>
        </w:r>
        <w:r w:rsidR="004F6961" w:rsidRPr="004F6961">
          <w:rPr>
            <w:rFonts w:ascii="Arial" w:hAnsi="Arial" w:cs="Arial"/>
            <w:noProof/>
            <w:webHidden/>
          </w:rPr>
          <w:instrText xml:space="preserve"> PAGEREF _Toc29310150 \h </w:instrText>
        </w:r>
        <w:r w:rsidR="004F6961" w:rsidRPr="004F6961">
          <w:rPr>
            <w:rFonts w:ascii="Arial" w:hAnsi="Arial" w:cs="Arial"/>
            <w:noProof/>
            <w:webHidden/>
          </w:rPr>
        </w:r>
        <w:r w:rsidR="004F6961" w:rsidRPr="004F6961">
          <w:rPr>
            <w:rFonts w:ascii="Arial" w:hAnsi="Arial" w:cs="Arial"/>
            <w:noProof/>
            <w:webHidden/>
          </w:rPr>
          <w:fldChar w:fldCharType="separate"/>
        </w:r>
        <w:r w:rsidR="004F6961" w:rsidRPr="004F6961">
          <w:rPr>
            <w:rFonts w:ascii="Arial" w:hAnsi="Arial" w:cs="Arial"/>
            <w:noProof/>
            <w:webHidden/>
          </w:rPr>
          <w:t>3</w:t>
        </w:r>
        <w:r w:rsidR="004F6961" w:rsidRPr="004F6961">
          <w:rPr>
            <w:rFonts w:ascii="Arial" w:hAnsi="Arial" w:cs="Arial"/>
            <w:noProof/>
            <w:webHidden/>
          </w:rPr>
          <w:fldChar w:fldCharType="end"/>
        </w:r>
      </w:hyperlink>
    </w:p>
    <w:p w14:paraId="6BD64BAC" w14:textId="77777777" w:rsidR="004F6961" w:rsidRPr="004F6961" w:rsidRDefault="00DE11C3" w:rsidP="004F6961">
      <w:pPr>
        <w:pStyle w:val="TOC1"/>
        <w:rPr>
          <w:rFonts w:ascii="Arial" w:eastAsiaTheme="minorEastAsia" w:hAnsi="Arial" w:cs="Arial"/>
          <w:noProof/>
          <w:sz w:val="21"/>
          <w:szCs w:val="22"/>
        </w:rPr>
      </w:pPr>
      <w:hyperlink w:anchor="_Toc29310151" w:history="1">
        <w:r w:rsidR="004F6961" w:rsidRPr="004F6961">
          <w:rPr>
            <w:rStyle w:val="Hyperlink"/>
            <w:rFonts w:ascii="Arial" w:eastAsia="Microsoft YaHei" w:hAnsi="Arial" w:cs="Arial"/>
            <w:noProof/>
          </w:rPr>
          <w:t>2.</w:t>
        </w:r>
        <w:r w:rsidR="004F6961" w:rsidRPr="004F6961">
          <w:rPr>
            <w:rFonts w:ascii="Arial" w:eastAsiaTheme="minorEastAsia" w:hAnsi="Arial" w:cs="Arial"/>
            <w:noProof/>
            <w:sz w:val="21"/>
            <w:szCs w:val="22"/>
          </w:rPr>
          <w:tab/>
        </w:r>
        <w:r w:rsidR="004F6961" w:rsidRPr="004F6961">
          <w:rPr>
            <w:rStyle w:val="Hyperlink"/>
            <w:rFonts w:ascii="Arial" w:eastAsia="Microsoft YaHei" w:hAnsi="Arial" w:cs="Arial"/>
            <w:noProof/>
          </w:rPr>
          <w:t>Purpose</w:t>
        </w:r>
        <w:r w:rsidR="004F6961" w:rsidRPr="004F6961">
          <w:rPr>
            <w:rFonts w:ascii="Arial" w:hAnsi="Arial" w:cs="Arial"/>
            <w:noProof/>
            <w:webHidden/>
          </w:rPr>
          <w:tab/>
        </w:r>
        <w:r w:rsidR="004F6961" w:rsidRPr="004F6961">
          <w:rPr>
            <w:rFonts w:ascii="Arial" w:hAnsi="Arial" w:cs="Arial"/>
            <w:noProof/>
            <w:webHidden/>
          </w:rPr>
          <w:fldChar w:fldCharType="begin"/>
        </w:r>
        <w:r w:rsidR="004F6961" w:rsidRPr="004F6961">
          <w:rPr>
            <w:rFonts w:ascii="Arial" w:hAnsi="Arial" w:cs="Arial"/>
            <w:noProof/>
            <w:webHidden/>
          </w:rPr>
          <w:instrText xml:space="preserve"> PAGEREF _Toc29310151 \h </w:instrText>
        </w:r>
        <w:r w:rsidR="004F6961" w:rsidRPr="004F6961">
          <w:rPr>
            <w:rFonts w:ascii="Arial" w:hAnsi="Arial" w:cs="Arial"/>
            <w:noProof/>
            <w:webHidden/>
          </w:rPr>
        </w:r>
        <w:r w:rsidR="004F6961" w:rsidRPr="004F6961">
          <w:rPr>
            <w:rFonts w:ascii="Arial" w:hAnsi="Arial" w:cs="Arial"/>
            <w:noProof/>
            <w:webHidden/>
          </w:rPr>
          <w:fldChar w:fldCharType="separate"/>
        </w:r>
        <w:r w:rsidR="004F6961" w:rsidRPr="004F6961">
          <w:rPr>
            <w:rFonts w:ascii="Arial" w:hAnsi="Arial" w:cs="Arial"/>
            <w:noProof/>
            <w:webHidden/>
          </w:rPr>
          <w:t>3</w:t>
        </w:r>
        <w:r w:rsidR="004F6961" w:rsidRPr="004F6961">
          <w:rPr>
            <w:rFonts w:ascii="Arial" w:hAnsi="Arial" w:cs="Arial"/>
            <w:noProof/>
            <w:webHidden/>
          </w:rPr>
          <w:fldChar w:fldCharType="end"/>
        </w:r>
      </w:hyperlink>
    </w:p>
    <w:p w14:paraId="1721EDB6" w14:textId="77777777" w:rsidR="004F6961" w:rsidRPr="004F6961" w:rsidRDefault="00DE11C3" w:rsidP="004F6961">
      <w:pPr>
        <w:pStyle w:val="TOC2"/>
        <w:tabs>
          <w:tab w:val="left" w:pos="1050"/>
          <w:tab w:val="right" w:leader="dot" w:pos="9350"/>
        </w:tabs>
        <w:rPr>
          <w:rFonts w:ascii="Arial" w:eastAsiaTheme="minorEastAsia" w:hAnsi="Arial" w:cs="Arial"/>
          <w:noProof/>
          <w:szCs w:val="22"/>
          <w:lang w:eastAsia="zh-CN"/>
        </w:rPr>
      </w:pPr>
      <w:hyperlink w:anchor="_Toc29310152" w:history="1">
        <w:r w:rsidR="004F6961" w:rsidRPr="004F6961">
          <w:rPr>
            <w:rStyle w:val="Hyperlink"/>
            <w:rFonts w:ascii="Arial" w:eastAsia="Microsoft YaHei" w:hAnsi="Arial" w:cs="Arial"/>
            <w:noProof/>
          </w:rPr>
          <w:t>2.1.</w:t>
        </w:r>
        <w:r w:rsidR="004F6961" w:rsidRPr="004F6961">
          <w:rPr>
            <w:rFonts w:ascii="Arial" w:eastAsiaTheme="minorEastAsia" w:hAnsi="Arial" w:cs="Arial"/>
            <w:noProof/>
            <w:szCs w:val="22"/>
            <w:lang w:eastAsia="zh-CN"/>
          </w:rPr>
          <w:tab/>
        </w:r>
        <w:r w:rsidR="004F6961" w:rsidRPr="004F6961">
          <w:rPr>
            <w:rStyle w:val="Hyperlink"/>
            <w:rFonts w:ascii="Arial" w:eastAsia="Microsoft YaHei" w:hAnsi="Arial" w:cs="Arial"/>
            <w:noProof/>
          </w:rPr>
          <w:t>Functional Features</w:t>
        </w:r>
        <w:r w:rsidR="004F6961" w:rsidRPr="004F6961">
          <w:rPr>
            <w:rFonts w:ascii="Arial" w:hAnsi="Arial" w:cs="Arial"/>
            <w:noProof/>
            <w:webHidden/>
          </w:rPr>
          <w:tab/>
        </w:r>
        <w:r w:rsidR="004F6961" w:rsidRPr="004F6961">
          <w:rPr>
            <w:rFonts w:ascii="Arial" w:hAnsi="Arial" w:cs="Arial"/>
            <w:noProof/>
            <w:webHidden/>
          </w:rPr>
          <w:fldChar w:fldCharType="begin"/>
        </w:r>
        <w:r w:rsidR="004F6961" w:rsidRPr="004F6961">
          <w:rPr>
            <w:rFonts w:ascii="Arial" w:hAnsi="Arial" w:cs="Arial"/>
            <w:noProof/>
            <w:webHidden/>
          </w:rPr>
          <w:instrText xml:space="preserve"> PAGEREF _Toc29310152 \h </w:instrText>
        </w:r>
        <w:r w:rsidR="004F6961" w:rsidRPr="004F6961">
          <w:rPr>
            <w:rFonts w:ascii="Arial" w:hAnsi="Arial" w:cs="Arial"/>
            <w:noProof/>
            <w:webHidden/>
          </w:rPr>
        </w:r>
        <w:r w:rsidR="004F6961" w:rsidRPr="004F6961">
          <w:rPr>
            <w:rFonts w:ascii="Arial" w:hAnsi="Arial" w:cs="Arial"/>
            <w:noProof/>
            <w:webHidden/>
          </w:rPr>
          <w:fldChar w:fldCharType="separate"/>
        </w:r>
        <w:r w:rsidR="004F6961" w:rsidRPr="004F6961">
          <w:rPr>
            <w:rFonts w:ascii="Arial" w:hAnsi="Arial" w:cs="Arial"/>
            <w:noProof/>
            <w:webHidden/>
          </w:rPr>
          <w:t>3</w:t>
        </w:r>
        <w:r w:rsidR="004F6961" w:rsidRPr="004F6961">
          <w:rPr>
            <w:rFonts w:ascii="Arial" w:hAnsi="Arial" w:cs="Arial"/>
            <w:noProof/>
            <w:webHidden/>
          </w:rPr>
          <w:fldChar w:fldCharType="end"/>
        </w:r>
      </w:hyperlink>
    </w:p>
    <w:p w14:paraId="0BA92C12" w14:textId="77777777" w:rsidR="004F6961" w:rsidRPr="004F6961" w:rsidRDefault="00DE11C3" w:rsidP="004F6961">
      <w:pPr>
        <w:pStyle w:val="TOC2"/>
        <w:tabs>
          <w:tab w:val="left" w:pos="1050"/>
          <w:tab w:val="right" w:leader="dot" w:pos="9350"/>
        </w:tabs>
        <w:rPr>
          <w:rFonts w:ascii="Arial" w:eastAsiaTheme="minorEastAsia" w:hAnsi="Arial" w:cs="Arial"/>
          <w:noProof/>
          <w:szCs w:val="22"/>
          <w:lang w:eastAsia="zh-CN"/>
        </w:rPr>
      </w:pPr>
      <w:hyperlink w:anchor="_Toc29310153" w:history="1">
        <w:r w:rsidR="004F6961" w:rsidRPr="004F6961">
          <w:rPr>
            <w:rStyle w:val="Hyperlink"/>
            <w:rFonts w:ascii="Arial" w:eastAsia="Microsoft YaHei" w:hAnsi="Arial" w:cs="Arial"/>
            <w:noProof/>
          </w:rPr>
          <w:t>2.2.</w:t>
        </w:r>
        <w:r w:rsidR="004F6961" w:rsidRPr="004F6961">
          <w:rPr>
            <w:rFonts w:ascii="Arial" w:eastAsiaTheme="minorEastAsia" w:hAnsi="Arial" w:cs="Arial"/>
            <w:noProof/>
            <w:szCs w:val="22"/>
            <w:lang w:eastAsia="zh-CN"/>
          </w:rPr>
          <w:tab/>
        </w:r>
        <w:r w:rsidR="004F6961" w:rsidRPr="004F6961">
          <w:rPr>
            <w:rStyle w:val="Hyperlink"/>
            <w:rFonts w:ascii="Arial" w:eastAsia="Microsoft YaHei" w:hAnsi="Arial" w:cs="Arial"/>
            <w:noProof/>
          </w:rPr>
          <w:t>Performance Features</w:t>
        </w:r>
        <w:r w:rsidR="004F6961" w:rsidRPr="004F6961">
          <w:rPr>
            <w:rFonts w:ascii="Arial" w:hAnsi="Arial" w:cs="Arial"/>
            <w:noProof/>
            <w:webHidden/>
          </w:rPr>
          <w:tab/>
        </w:r>
        <w:r w:rsidR="004F6961" w:rsidRPr="004F6961">
          <w:rPr>
            <w:rFonts w:ascii="Arial" w:hAnsi="Arial" w:cs="Arial"/>
            <w:noProof/>
            <w:webHidden/>
          </w:rPr>
          <w:fldChar w:fldCharType="begin"/>
        </w:r>
        <w:r w:rsidR="004F6961" w:rsidRPr="004F6961">
          <w:rPr>
            <w:rFonts w:ascii="Arial" w:hAnsi="Arial" w:cs="Arial"/>
            <w:noProof/>
            <w:webHidden/>
          </w:rPr>
          <w:instrText xml:space="preserve"> PAGEREF _Toc29310153 \h </w:instrText>
        </w:r>
        <w:r w:rsidR="004F6961" w:rsidRPr="004F6961">
          <w:rPr>
            <w:rFonts w:ascii="Arial" w:hAnsi="Arial" w:cs="Arial"/>
            <w:noProof/>
            <w:webHidden/>
          </w:rPr>
        </w:r>
        <w:r w:rsidR="004F6961" w:rsidRPr="004F6961">
          <w:rPr>
            <w:rFonts w:ascii="Arial" w:hAnsi="Arial" w:cs="Arial"/>
            <w:noProof/>
            <w:webHidden/>
          </w:rPr>
          <w:fldChar w:fldCharType="separate"/>
        </w:r>
        <w:r w:rsidR="004F6961" w:rsidRPr="004F6961">
          <w:rPr>
            <w:rFonts w:ascii="Arial" w:hAnsi="Arial" w:cs="Arial"/>
            <w:noProof/>
            <w:webHidden/>
          </w:rPr>
          <w:t>4</w:t>
        </w:r>
        <w:r w:rsidR="004F6961" w:rsidRPr="004F6961">
          <w:rPr>
            <w:rFonts w:ascii="Arial" w:hAnsi="Arial" w:cs="Arial"/>
            <w:noProof/>
            <w:webHidden/>
          </w:rPr>
          <w:fldChar w:fldCharType="end"/>
        </w:r>
      </w:hyperlink>
    </w:p>
    <w:p w14:paraId="740C76EB" w14:textId="77777777" w:rsidR="004F6961" w:rsidRPr="004F6961" w:rsidRDefault="00DE11C3" w:rsidP="004F6961">
      <w:pPr>
        <w:pStyle w:val="TOC1"/>
        <w:rPr>
          <w:rFonts w:ascii="Arial" w:eastAsiaTheme="minorEastAsia" w:hAnsi="Arial" w:cs="Arial"/>
          <w:noProof/>
          <w:sz w:val="21"/>
          <w:szCs w:val="22"/>
        </w:rPr>
      </w:pPr>
      <w:hyperlink w:anchor="_Toc29310154" w:history="1">
        <w:r w:rsidR="004F6961" w:rsidRPr="004F6961">
          <w:rPr>
            <w:rStyle w:val="Hyperlink"/>
            <w:rFonts w:ascii="Arial" w:eastAsia="Microsoft YaHei" w:hAnsi="Arial" w:cs="Arial"/>
            <w:noProof/>
            <w:kern w:val="0"/>
          </w:rPr>
          <w:t>Uninvolved</w:t>
        </w:r>
        <w:r w:rsidR="004F6961" w:rsidRPr="004F6961">
          <w:rPr>
            <w:rFonts w:ascii="Arial" w:hAnsi="Arial" w:cs="Arial"/>
            <w:noProof/>
            <w:webHidden/>
          </w:rPr>
          <w:tab/>
        </w:r>
        <w:r w:rsidR="004F6961" w:rsidRPr="004F6961">
          <w:rPr>
            <w:rFonts w:ascii="Arial" w:hAnsi="Arial" w:cs="Arial"/>
            <w:noProof/>
            <w:webHidden/>
          </w:rPr>
          <w:fldChar w:fldCharType="begin"/>
        </w:r>
        <w:r w:rsidR="004F6961" w:rsidRPr="004F6961">
          <w:rPr>
            <w:rFonts w:ascii="Arial" w:hAnsi="Arial" w:cs="Arial"/>
            <w:noProof/>
            <w:webHidden/>
          </w:rPr>
          <w:instrText xml:space="preserve"> PAGEREF _Toc29310154 \h </w:instrText>
        </w:r>
        <w:r w:rsidR="004F6961" w:rsidRPr="004F6961">
          <w:rPr>
            <w:rFonts w:ascii="Arial" w:hAnsi="Arial" w:cs="Arial"/>
            <w:noProof/>
            <w:webHidden/>
          </w:rPr>
        </w:r>
        <w:r w:rsidR="004F6961" w:rsidRPr="004F6961">
          <w:rPr>
            <w:rFonts w:ascii="Arial" w:hAnsi="Arial" w:cs="Arial"/>
            <w:noProof/>
            <w:webHidden/>
          </w:rPr>
          <w:fldChar w:fldCharType="separate"/>
        </w:r>
        <w:r w:rsidR="004F6961" w:rsidRPr="004F6961">
          <w:rPr>
            <w:rFonts w:ascii="Arial" w:hAnsi="Arial" w:cs="Arial"/>
            <w:noProof/>
            <w:webHidden/>
          </w:rPr>
          <w:t>4</w:t>
        </w:r>
        <w:r w:rsidR="004F6961" w:rsidRPr="004F6961">
          <w:rPr>
            <w:rFonts w:ascii="Arial" w:hAnsi="Arial" w:cs="Arial"/>
            <w:noProof/>
            <w:webHidden/>
          </w:rPr>
          <w:fldChar w:fldCharType="end"/>
        </w:r>
      </w:hyperlink>
    </w:p>
    <w:p w14:paraId="1D3B010C" w14:textId="77777777" w:rsidR="004F6961" w:rsidRPr="004F6961" w:rsidRDefault="00DE11C3" w:rsidP="004F6961">
      <w:pPr>
        <w:pStyle w:val="TOC1"/>
        <w:rPr>
          <w:rFonts w:ascii="Arial" w:eastAsiaTheme="minorEastAsia" w:hAnsi="Arial" w:cs="Arial"/>
          <w:noProof/>
          <w:sz w:val="21"/>
          <w:szCs w:val="22"/>
        </w:rPr>
      </w:pPr>
      <w:hyperlink w:anchor="_Toc29310155" w:history="1">
        <w:r w:rsidR="004F6961" w:rsidRPr="004F6961">
          <w:rPr>
            <w:rStyle w:val="Hyperlink"/>
            <w:rFonts w:ascii="Arial" w:eastAsia="Microsoft YaHei" w:hAnsi="Arial" w:cs="Arial"/>
            <w:noProof/>
          </w:rPr>
          <w:t>3.</w:t>
        </w:r>
        <w:r w:rsidR="004F6961" w:rsidRPr="004F6961">
          <w:rPr>
            <w:rFonts w:ascii="Arial" w:eastAsiaTheme="minorEastAsia" w:hAnsi="Arial" w:cs="Arial"/>
            <w:noProof/>
            <w:sz w:val="21"/>
            <w:szCs w:val="22"/>
          </w:rPr>
          <w:tab/>
        </w:r>
        <w:r w:rsidR="004F6961" w:rsidRPr="004F6961">
          <w:rPr>
            <w:rStyle w:val="Hyperlink"/>
            <w:rFonts w:ascii="Arial" w:eastAsia="Microsoft YaHei" w:hAnsi="Arial" w:cs="Arial"/>
            <w:noProof/>
          </w:rPr>
          <w:t>Runtime Environment</w:t>
        </w:r>
        <w:r w:rsidR="004F6961" w:rsidRPr="004F6961">
          <w:rPr>
            <w:rFonts w:ascii="Arial" w:hAnsi="Arial" w:cs="Arial"/>
            <w:noProof/>
            <w:webHidden/>
          </w:rPr>
          <w:tab/>
        </w:r>
        <w:r w:rsidR="004F6961" w:rsidRPr="004F6961">
          <w:rPr>
            <w:rFonts w:ascii="Arial" w:hAnsi="Arial" w:cs="Arial"/>
            <w:noProof/>
            <w:webHidden/>
          </w:rPr>
          <w:fldChar w:fldCharType="begin"/>
        </w:r>
        <w:r w:rsidR="004F6961" w:rsidRPr="004F6961">
          <w:rPr>
            <w:rFonts w:ascii="Arial" w:hAnsi="Arial" w:cs="Arial"/>
            <w:noProof/>
            <w:webHidden/>
          </w:rPr>
          <w:instrText xml:space="preserve"> PAGEREF _Toc29310155 \h </w:instrText>
        </w:r>
        <w:r w:rsidR="004F6961" w:rsidRPr="004F6961">
          <w:rPr>
            <w:rFonts w:ascii="Arial" w:hAnsi="Arial" w:cs="Arial"/>
            <w:noProof/>
            <w:webHidden/>
          </w:rPr>
        </w:r>
        <w:r w:rsidR="004F6961" w:rsidRPr="004F6961">
          <w:rPr>
            <w:rFonts w:ascii="Arial" w:hAnsi="Arial" w:cs="Arial"/>
            <w:noProof/>
            <w:webHidden/>
          </w:rPr>
          <w:fldChar w:fldCharType="separate"/>
        </w:r>
        <w:r w:rsidR="004F6961" w:rsidRPr="004F6961">
          <w:rPr>
            <w:rFonts w:ascii="Arial" w:hAnsi="Arial" w:cs="Arial"/>
            <w:noProof/>
            <w:webHidden/>
          </w:rPr>
          <w:t>4</w:t>
        </w:r>
        <w:r w:rsidR="004F6961" w:rsidRPr="004F6961">
          <w:rPr>
            <w:rFonts w:ascii="Arial" w:hAnsi="Arial" w:cs="Arial"/>
            <w:noProof/>
            <w:webHidden/>
          </w:rPr>
          <w:fldChar w:fldCharType="end"/>
        </w:r>
      </w:hyperlink>
    </w:p>
    <w:p w14:paraId="7BA3DD95" w14:textId="77777777" w:rsidR="004F6961" w:rsidRPr="004F6961" w:rsidRDefault="00DE11C3" w:rsidP="004F6961">
      <w:pPr>
        <w:pStyle w:val="TOC2"/>
        <w:tabs>
          <w:tab w:val="left" w:pos="1050"/>
          <w:tab w:val="right" w:leader="dot" w:pos="9350"/>
        </w:tabs>
        <w:rPr>
          <w:rFonts w:ascii="Arial" w:eastAsiaTheme="minorEastAsia" w:hAnsi="Arial" w:cs="Arial"/>
          <w:noProof/>
          <w:szCs w:val="22"/>
          <w:lang w:eastAsia="zh-CN"/>
        </w:rPr>
      </w:pPr>
      <w:hyperlink w:anchor="_Toc29310156" w:history="1">
        <w:r w:rsidR="004F6961" w:rsidRPr="004F6961">
          <w:rPr>
            <w:rStyle w:val="Hyperlink"/>
            <w:rFonts w:ascii="Arial" w:eastAsia="Microsoft YaHei" w:hAnsi="Arial" w:cs="Arial"/>
            <w:noProof/>
          </w:rPr>
          <w:t>3.1.</w:t>
        </w:r>
        <w:r w:rsidR="004F6961" w:rsidRPr="004F6961">
          <w:rPr>
            <w:rFonts w:ascii="Arial" w:eastAsiaTheme="minorEastAsia" w:hAnsi="Arial" w:cs="Arial"/>
            <w:noProof/>
            <w:szCs w:val="22"/>
            <w:lang w:eastAsia="zh-CN"/>
          </w:rPr>
          <w:tab/>
        </w:r>
        <w:r w:rsidR="004F6961" w:rsidRPr="004F6961">
          <w:rPr>
            <w:rStyle w:val="Hyperlink"/>
            <w:rFonts w:ascii="Arial" w:eastAsia="Microsoft YaHei" w:hAnsi="Arial" w:cs="Arial"/>
            <w:noProof/>
          </w:rPr>
          <w:t>Hardware Environment</w:t>
        </w:r>
        <w:r w:rsidR="004F6961" w:rsidRPr="004F6961">
          <w:rPr>
            <w:rFonts w:ascii="Arial" w:hAnsi="Arial" w:cs="Arial"/>
            <w:noProof/>
            <w:webHidden/>
          </w:rPr>
          <w:tab/>
        </w:r>
        <w:r w:rsidR="004F6961" w:rsidRPr="004F6961">
          <w:rPr>
            <w:rFonts w:ascii="Arial" w:hAnsi="Arial" w:cs="Arial"/>
            <w:noProof/>
            <w:webHidden/>
          </w:rPr>
          <w:fldChar w:fldCharType="begin"/>
        </w:r>
        <w:r w:rsidR="004F6961" w:rsidRPr="004F6961">
          <w:rPr>
            <w:rFonts w:ascii="Arial" w:hAnsi="Arial" w:cs="Arial"/>
            <w:noProof/>
            <w:webHidden/>
          </w:rPr>
          <w:instrText xml:space="preserve"> PAGEREF _Toc29310156 \h </w:instrText>
        </w:r>
        <w:r w:rsidR="004F6961" w:rsidRPr="004F6961">
          <w:rPr>
            <w:rFonts w:ascii="Arial" w:hAnsi="Arial" w:cs="Arial"/>
            <w:noProof/>
            <w:webHidden/>
          </w:rPr>
        </w:r>
        <w:r w:rsidR="004F6961" w:rsidRPr="004F6961">
          <w:rPr>
            <w:rFonts w:ascii="Arial" w:hAnsi="Arial" w:cs="Arial"/>
            <w:noProof/>
            <w:webHidden/>
          </w:rPr>
          <w:fldChar w:fldCharType="separate"/>
        </w:r>
        <w:r w:rsidR="004F6961" w:rsidRPr="004F6961">
          <w:rPr>
            <w:rFonts w:ascii="Arial" w:hAnsi="Arial" w:cs="Arial"/>
            <w:noProof/>
            <w:webHidden/>
          </w:rPr>
          <w:t>4</w:t>
        </w:r>
        <w:r w:rsidR="004F6961" w:rsidRPr="004F6961">
          <w:rPr>
            <w:rFonts w:ascii="Arial" w:hAnsi="Arial" w:cs="Arial"/>
            <w:noProof/>
            <w:webHidden/>
          </w:rPr>
          <w:fldChar w:fldCharType="end"/>
        </w:r>
      </w:hyperlink>
    </w:p>
    <w:p w14:paraId="58788E1F" w14:textId="77777777" w:rsidR="004F6961" w:rsidRPr="004F6961" w:rsidRDefault="00DE11C3" w:rsidP="004F6961">
      <w:pPr>
        <w:pStyle w:val="TOC2"/>
        <w:tabs>
          <w:tab w:val="left" w:pos="1050"/>
          <w:tab w:val="right" w:leader="dot" w:pos="9350"/>
        </w:tabs>
        <w:rPr>
          <w:rFonts w:ascii="Arial" w:eastAsiaTheme="minorEastAsia" w:hAnsi="Arial" w:cs="Arial"/>
          <w:noProof/>
          <w:szCs w:val="22"/>
          <w:lang w:eastAsia="zh-CN"/>
        </w:rPr>
      </w:pPr>
      <w:hyperlink w:anchor="_Toc29310157" w:history="1">
        <w:r w:rsidR="004F6961" w:rsidRPr="004F6961">
          <w:rPr>
            <w:rStyle w:val="Hyperlink"/>
            <w:rFonts w:ascii="Arial" w:eastAsia="Microsoft YaHei" w:hAnsi="Arial" w:cs="Arial"/>
            <w:noProof/>
          </w:rPr>
          <w:t>3.2.</w:t>
        </w:r>
        <w:r w:rsidR="004F6961" w:rsidRPr="004F6961">
          <w:rPr>
            <w:rFonts w:ascii="Arial" w:eastAsiaTheme="minorEastAsia" w:hAnsi="Arial" w:cs="Arial"/>
            <w:noProof/>
            <w:szCs w:val="22"/>
            <w:lang w:eastAsia="zh-CN"/>
          </w:rPr>
          <w:tab/>
        </w:r>
        <w:r w:rsidR="004F6961" w:rsidRPr="004F6961">
          <w:rPr>
            <w:rStyle w:val="Hyperlink"/>
            <w:rFonts w:ascii="Arial" w:eastAsia="Microsoft YaHei" w:hAnsi="Arial" w:cs="Arial"/>
            <w:noProof/>
          </w:rPr>
          <w:t>Software Environment</w:t>
        </w:r>
        <w:r w:rsidR="004F6961" w:rsidRPr="004F6961">
          <w:rPr>
            <w:rFonts w:ascii="Arial" w:hAnsi="Arial" w:cs="Arial"/>
            <w:noProof/>
            <w:webHidden/>
          </w:rPr>
          <w:tab/>
        </w:r>
        <w:r w:rsidR="004F6961" w:rsidRPr="004F6961">
          <w:rPr>
            <w:rFonts w:ascii="Arial" w:hAnsi="Arial" w:cs="Arial"/>
            <w:noProof/>
            <w:webHidden/>
          </w:rPr>
          <w:fldChar w:fldCharType="begin"/>
        </w:r>
        <w:r w:rsidR="004F6961" w:rsidRPr="004F6961">
          <w:rPr>
            <w:rFonts w:ascii="Arial" w:hAnsi="Arial" w:cs="Arial"/>
            <w:noProof/>
            <w:webHidden/>
          </w:rPr>
          <w:instrText xml:space="preserve"> PAGEREF _Toc29310157 \h </w:instrText>
        </w:r>
        <w:r w:rsidR="004F6961" w:rsidRPr="004F6961">
          <w:rPr>
            <w:rFonts w:ascii="Arial" w:hAnsi="Arial" w:cs="Arial"/>
            <w:noProof/>
            <w:webHidden/>
          </w:rPr>
        </w:r>
        <w:r w:rsidR="004F6961" w:rsidRPr="004F6961">
          <w:rPr>
            <w:rFonts w:ascii="Arial" w:hAnsi="Arial" w:cs="Arial"/>
            <w:noProof/>
            <w:webHidden/>
          </w:rPr>
          <w:fldChar w:fldCharType="separate"/>
        </w:r>
        <w:r w:rsidR="004F6961" w:rsidRPr="004F6961">
          <w:rPr>
            <w:rFonts w:ascii="Arial" w:hAnsi="Arial" w:cs="Arial"/>
            <w:noProof/>
            <w:webHidden/>
          </w:rPr>
          <w:t>5</w:t>
        </w:r>
        <w:r w:rsidR="004F6961" w:rsidRPr="004F6961">
          <w:rPr>
            <w:rFonts w:ascii="Arial" w:hAnsi="Arial" w:cs="Arial"/>
            <w:noProof/>
            <w:webHidden/>
          </w:rPr>
          <w:fldChar w:fldCharType="end"/>
        </w:r>
      </w:hyperlink>
    </w:p>
    <w:p w14:paraId="23F111CE" w14:textId="77777777" w:rsidR="004F6961" w:rsidRPr="004F6961" w:rsidRDefault="00DE11C3" w:rsidP="004F6961">
      <w:pPr>
        <w:pStyle w:val="TOC1"/>
        <w:rPr>
          <w:rFonts w:ascii="Arial" w:eastAsiaTheme="minorEastAsia" w:hAnsi="Arial" w:cs="Arial"/>
          <w:noProof/>
          <w:sz w:val="21"/>
          <w:szCs w:val="22"/>
        </w:rPr>
      </w:pPr>
      <w:hyperlink w:anchor="_Toc29310158" w:history="1">
        <w:r w:rsidR="004F6961" w:rsidRPr="004F6961">
          <w:rPr>
            <w:rStyle w:val="Hyperlink"/>
            <w:rFonts w:ascii="Arial" w:eastAsia="Microsoft YaHei" w:hAnsi="Arial" w:cs="Arial"/>
            <w:noProof/>
          </w:rPr>
          <w:t>4.</w:t>
        </w:r>
        <w:r w:rsidR="004F6961" w:rsidRPr="004F6961">
          <w:rPr>
            <w:rFonts w:ascii="Arial" w:eastAsiaTheme="minorEastAsia" w:hAnsi="Arial" w:cs="Arial"/>
            <w:noProof/>
            <w:sz w:val="21"/>
            <w:szCs w:val="22"/>
          </w:rPr>
          <w:tab/>
        </w:r>
        <w:r w:rsidR="004F6961" w:rsidRPr="004F6961">
          <w:rPr>
            <w:rStyle w:val="Hyperlink"/>
            <w:rFonts w:ascii="Arial" w:eastAsia="Microsoft YaHei" w:hAnsi="Arial" w:cs="Arial"/>
            <w:noProof/>
          </w:rPr>
          <w:t>Operating Procedures</w:t>
        </w:r>
        <w:r w:rsidR="004F6961" w:rsidRPr="004F6961">
          <w:rPr>
            <w:rFonts w:ascii="Arial" w:hAnsi="Arial" w:cs="Arial"/>
            <w:noProof/>
            <w:webHidden/>
          </w:rPr>
          <w:tab/>
        </w:r>
        <w:r w:rsidR="004F6961" w:rsidRPr="004F6961">
          <w:rPr>
            <w:rFonts w:ascii="Arial" w:hAnsi="Arial" w:cs="Arial"/>
            <w:noProof/>
            <w:webHidden/>
          </w:rPr>
          <w:fldChar w:fldCharType="begin"/>
        </w:r>
        <w:r w:rsidR="004F6961" w:rsidRPr="004F6961">
          <w:rPr>
            <w:rFonts w:ascii="Arial" w:hAnsi="Arial" w:cs="Arial"/>
            <w:noProof/>
            <w:webHidden/>
          </w:rPr>
          <w:instrText xml:space="preserve"> PAGEREF _Toc29310158 \h </w:instrText>
        </w:r>
        <w:r w:rsidR="004F6961" w:rsidRPr="004F6961">
          <w:rPr>
            <w:rFonts w:ascii="Arial" w:hAnsi="Arial" w:cs="Arial"/>
            <w:noProof/>
            <w:webHidden/>
          </w:rPr>
        </w:r>
        <w:r w:rsidR="004F6961" w:rsidRPr="004F6961">
          <w:rPr>
            <w:rFonts w:ascii="Arial" w:hAnsi="Arial" w:cs="Arial"/>
            <w:noProof/>
            <w:webHidden/>
          </w:rPr>
          <w:fldChar w:fldCharType="separate"/>
        </w:r>
        <w:r w:rsidR="004F6961" w:rsidRPr="004F6961">
          <w:rPr>
            <w:rFonts w:ascii="Arial" w:hAnsi="Arial" w:cs="Arial"/>
            <w:noProof/>
            <w:webHidden/>
          </w:rPr>
          <w:t>5</w:t>
        </w:r>
        <w:r w:rsidR="004F6961" w:rsidRPr="004F6961">
          <w:rPr>
            <w:rFonts w:ascii="Arial" w:hAnsi="Arial" w:cs="Arial"/>
            <w:noProof/>
            <w:webHidden/>
          </w:rPr>
          <w:fldChar w:fldCharType="end"/>
        </w:r>
      </w:hyperlink>
    </w:p>
    <w:p w14:paraId="7244DDCE" w14:textId="77777777" w:rsidR="004F6961" w:rsidRPr="004F6961" w:rsidRDefault="00DE11C3" w:rsidP="004F6961">
      <w:pPr>
        <w:pStyle w:val="TOC2"/>
        <w:tabs>
          <w:tab w:val="left" w:pos="1050"/>
          <w:tab w:val="right" w:leader="dot" w:pos="9350"/>
        </w:tabs>
        <w:rPr>
          <w:rFonts w:ascii="Arial" w:eastAsiaTheme="minorEastAsia" w:hAnsi="Arial" w:cs="Arial"/>
          <w:noProof/>
          <w:szCs w:val="22"/>
          <w:lang w:eastAsia="zh-CN"/>
        </w:rPr>
      </w:pPr>
      <w:hyperlink w:anchor="_Toc29310159" w:history="1">
        <w:r w:rsidR="004F6961" w:rsidRPr="004F6961">
          <w:rPr>
            <w:rStyle w:val="Hyperlink"/>
            <w:rFonts w:ascii="Arial" w:eastAsia="Microsoft YaHei" w:hAnsi="Arial" w:cs="Arial"/>
            <w:noProof/>
          </w:rPr>
          <w:t>4.1.</w:t>
        </w:r>
        <w:r w:rsidR="004F6961" w:rsidRPr="004F6961">
          <w:rPr>
            <w:rFonts w:ascii="Arial" w:eastAsiaTheme="minorEastAsia" w:hAnsi="Arial" w:cs="Arial"/>
            <w:noProof/>
            <w:szCs w:val="22"/>
            <w:lang w:eastAsia="zh-CN"/>
          </w:rPr>
          <w:tab/>
        </w:r>
        <w:r w:rsidR="004F6961" w:rsidRPr="004F6961">
          <w:rPr>
            <w:rStyle w:val="Hyperlink"/>
            <w:rFonts w:ascii="Arial" w:eastAsia="Microsoft YaHei" w:hAnsi="Arial" w:cs="Arial"/>
            <w:noProof/>
          </w:rPr>
          <w:t>Installation and Initialization</w:t>
        </w:r>
        <w:r w:rsidR="004F6961" w:rsidRPr="004F6961">
          <w:rPr>
            <w:rFonts w:ascii="Arial" w:hAnsi="Arial" w:cs="Arial"/>
            <w:noProof/>
            <w:webHidden/>
          </w:rPr>
          <w:tab/>
        </w:r>
        <w:r w:rsidR="004F6961" w:rsidRPr="004F6961">
          <w:rPr>
            <w:rFonts w:ascii="Arial" w:hAnsi="Arial" w:cs="Arial"/>
            <w:noProof/>
            <w:webHidden/>
          </w:rPr>
          <w:fldChar w:fldCharType="begin"/>
        </w:r>
        <w:r w:rsidR="004F6961" w:rsidRPr="004F6961">
          <w:rPr>
            <w:rFonts w:ascii="Arial" w:hAnsi="Arial" w:cs="Arial"/>
            <w:noProof/>
            <w:webHidden/>
          </w:rPr>
          <w:instrText xml:space="preserve"> PAGEREF _Toc29310159 \h </w:instrText>
        </w:r>
        <w:r w:rsidR="004F6961" w:rsidRPr="004F6961">
          <w:rPr>
            <w:rFonts w:ascii="Arial" w:hAnsi="Arial" w:cs="Arial"/>
            <w:noProof/>
            <w:webHidden/>
          </w:rPr>
        </w:r>
        <w:r w:rsidR="004F6961" w:rsidRPr="004F6961">
          <w:rPr>
            <w:rFonts w:ascii="Arial" w:hAnsi="Arial" w:cs="Arial"/>
            <w:noProof/>
            <w:webHidden/>
          </w:rPr>
          <w:fldChar w:fldCharType="separate"/>
        </w:r>
        <w:r w:rsidR="004F6961" w:rsidRPr="004F6961">
          <w:rPr>
            <w:rFonts w:ascii="Arial" w:hAnsi="Arial" w:cs="Arial"/>
            <w:noProof/>
            <w:webHidden/>
          </w:rPr>
          <w:t>5</w:t>
        </w:r>
        <w:r w:rsidR="004F6961" w:rsidRPr="004F6961">
          <w:rPr>
            <w:rFonts w:ascii="Arial" w:hAnsi="Arial" w:cs="Arial"/>
            <w:noProof/>
            <w:webHidden/>
          </w:rPr>
          <w:fldChar w:fldCharType="end"/>
        </w:r>
      </w:hyperlink>
    </w:p>
    <w:p w14:paraId="56FE1D19" w14:textId="77777777" w:rsidR="004F6961" w:rsidRPr="004F6961" w:rsidRDefault="00DE11C3" w:rsidP="004F6961">
      <w:pPr>
        <w:pStyle w:val="TOC2"/>
        <w:tabs>
          <w:tab w:val="right" w:leader="dot" w:pos="9350"/>
        </w:tabs>
        <w:rPr>
          <w:rFonts w:ascii="Arial" w:eastAsiaTheme="minorEastAsia" w:hAnsi="Arial" w:cs="Arial"/>
          <w:noProof/>
          <w:szCs w:val="22"/>
          <w:lang w:eastAsia="zh-CN"/>
        </w:rPr>
      </w:pPr>
      <w:hyperlink w:anchor="_Toc29310160" w:history="1">
        <w:r w:rsidR="004F6961" w:rsidRPr="004F6961">
          <w:rPr>
            <w:rStyle w:val="Hyperlink"/>
            <w:rFonts w:ascii="Arial" w:eastAsia="Microsoft YaHei" w:hAnsi="Arial" w:cs="Arial"/>
            <w:noProof/>
          </w:rPr>
          <w:t>4.1.1. Client Installation</w:t>
        </w:r>
        <w:r w:rsidR="004F6961" w:rsidRPr="004F6961">
          <w:rPr>
            <w:rFonts w:ascii="Arial" w:hAnsi="Arial" w:cs="Arial"/>
            <w:noProof/>
            <w:webHidden/>
          </w:rPr>
          <w:tab/>
        </w:r>
        <w:r w:rsidR="004F6961" w:rsidRPr="004F6961">
          <w:rPr>
            <w:rFonts w:ascii="Arial" w:hAnsi="Arial" w:cs="Arial"/>
            <w:noProof/>
            <w:webHidden/>
          </w:rPr>
          <w:fldChar w:fldCharType="begin"/>
        </w:r>
        <w:r w:rsidR="004F6961" w:rsidRPr="004F6961">
          <w:rPr>
            <w:rFonts w:ascii="Arial" w:hAnsi="Arial" w:cs="Arial"/>
            <w:noProof/>
            <w:webHidden/>
          </w:rPr>
          <w:instrText xml:space="preserve"> PAGEREF _Toc29310160 \h </w:instrText>
        </w:r>
        <w:r w:rsidR="004F6961" w:rsidRPr="004F6961">
          <w:rPr>
            <w:rFonts w:ascii="Arial" w:hAnsi="Arial" w:cs="Arial"/>
            <w:noProof/>
            <w:webHidden/>
          </w:rPr>
        </w:r>
        <w:r w:rsidR="004F6961" w:rsidRPr="004F6961">
          <w:rPr>
            <w:rFonts w:ascii="Arial" w:hAnsi="Arial" w:cs="Arial"/>
            <w:noProof/>
            <w:webHidden/>
          </w:rPr>
          <w:fldChar w:fldCharType="separate"/>
        </w:r>
        <w:r w:rsidR="004F6961" w:rsidRPr="004F6961">
          <w:rPr>
            <w:rFonts w:ascii="Arial" w:hAnsi="Arial" w:cs="Arial"/>
            <w:noProof/>
            <w:webHidden/>
          </w:rPr>
          <w:t>5</w:t>
        </w:r>
        <w:r w:rsidR="004F6961" w:rsidRPr="004F6961">
          <w:rPr>
            <w:rFonts w:ascii="Arial" w:hAnsi="Arial" w:cs="Arial"/>
            <w:noProof/>
            <w:webHidden/>
          </w:rPr>
          <w:fldChar w:fldCharType="end"/>
        </w:r>
      </w:hyperlink>
    </w:p>
    <w:p w14:paraId="6DAF2C42" w14:textId="77777777" w:rsidR="004F6961" w:rsidRPr="004F6961" w:rsidRDefault="00DE11C3" w:rsidP="004F6961">
      <w:pPr>
        <w:pStyle w:val="TOC2"/>
        <w:tabs>
          <w:tab w:val="left" w:pos="1050"/>
          <w:tab w:val="right" w:leader="dot" w:pos="9350"/>
        </w:tabs>
        <w:rPr>
          <w:rFonts w:ascii="Arial" w:eastAsiaTheme="minorEastAsia" w:hAnsi="Arial" w:cs="Arial"/>
          <w:noProof/>
          <w:szCs w:val="22"/>
          <w:lang w:eastAsia="zh-CN"/>
        </w:rPr>
      </w:pPr>
      <w:hyperlink w:anchor="_Toc29310161" w:history="1">
        <w:r w:rsidR="004F6961" w:rsidRPr="004F6961">
          <w:rPr>
            <w:rStyle w:val="Hyperlink"/>
            <w:rFonts w:ascii="Arial" w:eastAsia="Microsoft YaHei" w:hAnsi="Arial" w:cs="Arial"/>
            <w:noProof/>
          </w:rPr>
          <w:t>4.2.</w:t>
        </w:r>
        <w:r w:rsidR="004F6961" w:rsidRPr="004F6961">
          <w:rPr>
            <w:rFonts w:ascii="Arial" w:eastAsiaTheme="minorEastAsia" w:hAnsi="Arial" w:cs="Arial"/>
            <w:noProof/>
            <w:szCs w:val="22"/>
            <w:lang w:eastAsia="zh-CN"/>
          </w:rPr>
          <w:tab/>
        </w:r>
        <w:r w:rsidR="004F6961" w:rsidRPr="004F6961">
          <w:rPr>
            <w:rStyle w:val="Hyperlink"/>
            <w:rFonts w:ascii="Arial" w:eastAsia="Microsoft YaHei" w:hAnsi="Arial" w:cs="Arial"/>
            <w:noProof/>
          </w:rPr>
          <w:t>Operation Description</w:t>
        </w:r>
        <w:r w:rsidR="004F6961" w:rsidRPr="004F6961">
          <w:rPr>
            <w:rFonts w:ascii="Arial" w:hAnsi="Arial" w:cs="Arial"/>
            <w:noProof/>
            <w:webHidden/>
          </w:rPr>
          <w:tab/>
        </w:r>
        <w:r w:rsidR="004F6961" w:rsidRPr="004F6961">
          <w:rPr>
            <w:rFonts w:ascii="Arial" w:hAnsi="Arial" w:cs="Arial"/>
            <w:noProof/>
            <w:webHidden/>
          </w:rPr>
          <w:fldChar w:fldCharType="begin"/>
        </w:r>
        <w:r w:rsidR="004F6961" w:rsidRPr="004F6961">
          <w:rPr>
            <w:rFonts w:ascii="Arial" w:hAnsi="Arial" w:cs="Arial"/>
            <w:noProof/>
            <w:webHidden/>
          </w:rPr>
          <w:instrText xml:space="preserve"> PAGEREF _Toc29310161 \h </w:instrText>
        </w:r>
        <w:r w:rsidR="004F6961" w:rsidRPr="004F6961">
          <w:rPr>
            <w:rFonts w:ascii="Arial" w:hAnsi="Arial" w:cs="Arial"/>
            <w:noProof/>
            <w:webHidden/>
          </w:rPr>
        </w:r>
        <w:r w:rsidR="004F6961" w:rsidRPr="004F6961">
          <w:rPr>
            <w:rFonts w:ascii="Arial" w:hAnsi="Arial" w:cs="Arial"/>
            <w:noProof/>
            <w:webHidden/>
          </w:rPr>
          <w:fldChar w:fldCharType="separate"/>
        </w:r>
        <w:r w:rsidR="004F6961" w:rsidRPr="004F6961">
          <w:rPr>
            <w:rFonts w:ascii="Arial" w:hAnsi="Arial" w:cs="Arial"/>
            <w:noProof/>
            <w:webHidden/>
          </w:rPr>
          <w:t>9</w:t>
        </w:r>
        <w:r w:rsidR="004F6961" w:rsidRPr="004F6961">
          <w:rPr>
            <w:rFonts w:ascii="Arial" w:hAnsi="Arial" w:cs="Arial"/>
            <w:noProof/>
            <w:webHidden/>
          </w:rPr>
          <w:fldChar w:fldCharType="end"/>
        </w:r>
      </w:hyperlink>
    </w:p>
    <w:p w14:paraId="7441DA8E" w14:textId="77777777" w:rsidR="004F6961" w:rsidRPr="004F6961" w:rsidRDefault="00DE11C3" w:rsidP="004F6961">
      <w:pPr>
        <w:pStyle w:val="TOC3"/>
        <w:tabs>
          <w:tab w:val="right" w:leader="dot" w:pos="9350"/>
        </w:tabs>
        <w:ind w:left="880" w:firstLine="440"/>
        <w:rPr>
          <w:rFonts w:ascii="Arial" w:eastAsiaTheme="minorEastAsia" w:hAnsi="Arial" w:cs="Arial"/>
          <w:noProof/>
          <w:sz w:val="21"/>
          <w:szCs w:val="22"/>
        </w:rPr>
      </w:pPr>
      <w:hyperlink w:anchor="_Toc29310162" w:history="1">
        <w:r w:rsidR="004F6961" w:rsidRPr="004F6961">
          <w:rPr>
            <w:rStyle w:val="Hyperlink"/>
            <w:rFonts w:ascii="Arial" w:eastAsia="Microsoft YaHei" w:hAnsi="Arial" w:cs="Arial"/>
            <w:noProof/>
          </w:rPr>
          <w:t>4.2.1. Client login</w:t>
        </w:r>
        <w:r w:rsidR="004F6961" w:rsidRPr="004F6961">
          <w:rPr>
            <w:rFonts w:ascii="Arial" w:hAnsi="Arial" w:cs="Arial"/>
            <w:noProof/>
            <w:webHidden/>
          </w:rPr>
          <w:tab/>
        </w:r>
        <w:r w:rsidR="004F6961" w:rsidRPr="004F6961">
          <w:rPr>
            <w:rFonts w:ascii="Arial" w:hAnsi="Arial" w:cs="Arial"/>
            <w:noProof/>
            <w:webHidden/>
          </w:rPr>
          <w:fldChar w:fldCharType="begin"/>
        </w:r>
        <w:r w:rsidR="004F6961" w:rsidRPr="004F6961">
          <w:rPr>
            <w:rFonts w:ascii="Arial" w:hAnsi="Arial" w:cs="Arial"/>
            <w:noProof/>
            <w:webHidden/>
          </w:rPr>
          <w:instrText xml:space="preserve"> PAGEREF _Toc29310162 \h </w:instrText>
        </w:r>
        <w:r w:rsidR="004F6961" w:rsidRPr="004F6961">
          <w:rPr>
            <w:rFonts w:ascii="Arial" w:hAnsi="Arial" w:cs="Arial"/>
            <w:noProof/>
            <w:webHidden/>
          </w:rPr>
        </w:r>
        <w:r w:rsidR="004F6961" w:rsidRPr="004F6961">
          <w:rPr>
            <w:rFonts w:ascii="Arial" w:hAnsi="Arial" w:cs="Arial"/>
            <w:noProof/>
            <w:webHidden/>
          </w:rPr>
          <w:fldChar w:fldCharType="separate"/>
        </w:r>
        <w:r w:rsidR="004F6961" w:rsidRPr="004F6961">
          <w:rPr>
            <w:rFonts w:ascii="Arial" w:hAnsi="Arial" w:cs="Arial"/>
            <w:noProof/>
            <w:webHidden/>
          </w:rPr>
          <w:t>9</w:t>
        </w:r>
        <w:r w:rsidR="004F6961" w:rsidRPr="004F6961">
          <w:rPr>
            <w:rFonts w:ascii="Arial" w:hAnsi="Arial" w:cs="Arial"/>
            <w:noProof/>
            <w:webHidden/>
          </w:rPr>
          <w:fldChar w:fldCharType="end"/>
        </w:r>
      </w:hyperlink>
    </w:p>
    <w:p w14:paraId="1D6A8016" w14:textId="77777777" w:rsidR="004F6961" w:rsidRPr="004F6961" w:rsidRDefault="00DE11C3" w:rsidP="004F6961">
      <w:pPr>
        <w:pStyle w:val="TOC3"/>
        <w:tabs>
          <w:tab w:val="right" w:leader="dot" w:pos="9350"/>
        </w:tabs>
        <w:ind w:left="880" w:firstLine="440"/>
        <w:rPr>
          <w:rFonts w:ascii="Arial" w:eastAsiaTheme="minorEastAsia" w:hAnsi="Arial" w:cs="Arial"/>
          <w:noProof/>
          <w:sz w:val="21"/>
          <w:szCs w:val="22"/>
        </w:rPr>
      </w:pPr>
      <w:hyperlink w:anchor="_Toc29310163" w:history="1">
        <w:r w:rsidR="004F6961" w:rsidRPr="004F6961">
          <w:rPr>
            <w:rStyle w:val="Hyperlink"/>
            <w:rFonts w:ascii="Arial" w:eastAsia="Microsoft YaHei" w:hAnsi="Arial" w:cs="Arial"/>
            <w:noProof/>
          </w:rPr>
          <w:t>4.2.2. Main interface</w:t>
        </w:r>
        <w:r w:rsidR="004F6961" w:rsidRPr="004F6961">
          <w:rPr>
            <w:rFonts w:ascii="Arial" w:hAnsi="Arial" w:cs="Arial"/>
            <w:noProof/>
            <w:webHidden/>
          </w:rPr>
          <w:tab/>
        </w:r>
        <w:r w:rsidR="004F6961" w:rsidRPr="004F6961">
          <w:rPr>
            <w:rFonts w:ascii="Arial" w:hAnsi="Arial" w:cs="Arial"/>
            <w:noProof/>
            <w:webHidden/>
          </w:rPr>
          <w:fldChar w:fldCharType="begin"/>
        </w:r>
        <w:r w:rsidR="004F6961" w:rsidRPr="004F6961">
          <w:rPr>
            <w:rFonts w:ascii="Arial" w:hAnsi="Arial" w:cs="Arial"/>
            <w:noProof/>
            <w:webHidden/>
          </w:rPr>
          <w:instrText xml:space="preserve"> PAGEREF _Toc29310163 \h </w:instrText>
        </w:r>
        <w:r w:rsidR="004F6961" w:rsidRPr="004F6961">
          <w:rPr>
            <w:rFonts w:ascii="Arial" w:hAnsi="Arial" w:cs="Arial"/>
            <w:noProof/>
            <w:webHidden/>
          </w:rPr>
        </w:r>
        <w:r w:rsidR="004F6961" w:rsidRPr="004F6961">
          <w:rPr>
            <w:rFonts w:ascii="Arial" w:hAnsi="Arial" w:cs="Arial"/>
            <w:noProof/>
            <w:webHidden/>
          </w:rPr>
          <w:fldChar w:fldCharType="separate"/>
        </w:r>
        <w:r w:rsidR="004F6961" w:rsidRPr="004F6961">
          <w:rPr>
            <w:rFonts w:ascii="Arial" w:hAnsi="Arial" w:cs="Arial"/>
            <w:noProof/>
            <w:webHidden/>
          </w:rPr>
          <w:t>9</w:t>
        </w:r>
        <w:r w:rsidR="004F6961" w:rsidRPr="004F6961">
          <w:rPr>
            <w:rFonts w:ascii="Arial" w:hAnsi="Arial" w:cs="Arial"/>
            <w:noProof/>
            <w:webHidden/>
          </w:rPr>
          <w:fldChar w:fldCharType="end"/>
        </w:r>
      </w:hyperlink>
    </w:p>
    <w:p w14:paraId="19C08145" w14:textId="77777777" w:rsidR="004F6961" w:rsidRPr="004F6961" w:rsidRDefault="00DE11C3" w:rsidP="004F6961">
      <w:pPr>
        <w:pStyle w:val="TOC3"/>
        <w:tabs>
          <w:tab w:val="right" w:leader="dot" w:pos="9350"/>
        </w:tabs>
        <w:ind w:left="880" w:firstLine="440"/>
        <w:rPr>
          <w:rFonts w:ascii="Arial" w:eastAsiaTheme="minorEastAsia" w:hAnsi="Arial" w:cs="Arial"/>
          <w:noProof/>
          <w:sz w:val="21"/>
          <w:szCs w:val="22"/>
        </w:rPr>
      </w:pPr>
      <w:hyperlink w:anchor="_Toc29310164" w:history="1">
        <w:r w:rsidR="004F6961" w:rsidRPr="004F6961">
          <w:rPr>
            <w:rStyle w:val="Hyperlink"/>
            <w:rFonts w:ascii="Arial" w:eastAsia="Microsoft YaHei" w:hAnsi="Arial" w:cs="Arial"/>
            <w:noProof/>
          </w:rPr>
          <w:t>4.2.3. Components</w:t>
        </w:r>
        <w:r w:rsidR="004F6961" w:rsidRPr="004F6961">
          <w:rPr>
            <w:rFonts w:ascii="Arial" w:hAnsi="Arial" w:cs="Arial"/>
            <w:noProof/>
            <w:webHidden/>
          </w:rPr>
          <w:tab/>
        </w:r>
        <w:r w:rsidR="004F6961" w:rsidRPr="004F6961">
          <w:rPr>
            <w:rFonts w:ascii="Arial" w:hAnsi="Arial" w:cs="Arial"/>
            <w:noProof/>
            <w:webHidden/>
          </w:rPr>
          <w:fldChar w:fldCharType="begin"/>
        </w:r>
        <w:r w:rsidR="004F6961" w:rsidRPr="004F6961">
          <w:rPr>
            <w:rFonts w:ascii="Arial" w:hAnsi="Arial" w:cs="Arial"/>
            <w:noProof/>
            <w:webHidden/>
          </w:rPr>
          <w:instrText xml:space="preserve"> PAGEREF _Toc29310164 \h </w:instrText>
        </w:r>
        <w:r w:rsidR="004F6961" w:rsidRPr="004F6961">
          <w:rPr>
            <w:rFonts w:ascii="Arial" w:hAnsi="Arial" w:cs="Arial"/>
            <w:noProof/>
            <w:webHidden/>
          </w:rPr>
        </w:r>
        <w:r w:rsidR="004F6961" w:rsidRPr="004F6961">
          <w:rPr>
            <w:rFonts w:ascii="Arial" w:hAnsi="Arial" w:cs="Arial"/>
            <w:noProof/>
            <w:webHidden/>
          </w:rPr>
          <w:fldChar w:fldCharType="separate"/>
        </w:r>
        <w:r w:rsidR="004F6961" w:rsidRPr="004F6961">
          <w:rPr>
            <w:rFonts w:ascii="Arial" w:hAnsi="Arial" w:cs="Arial"/>
            <w:noProof/>
            <w:webHidden/>
          </w:rPr>
          <w:t>11</w:t>
        </w:r>
        <w:r w:rsidR="004F6961" w:rsidRPr="004F6961">
          <w:rPr>
            <w:rFonts w:ascii="Arial" w:hAnsi="Arial" w:cs="Arial"/>
            <w:noProof/>
            <w:webHidden/>
          </w:rPr>
          <w:fldChar w:fldCharType="end"/>
        </w:r>
      </w:hyperlink>
    </w:p>
    <w:p w14:paraId="092BED2A" w14:textId="77777777" w:rsidR="004F6961" w:rsidRPr="004F6961" w:rsidRDefault="00DE11C3" w:rsidP="004F6961">
      <w:pPr>
        <w:pStyle w:val="TOC3"/>
        <w:tabs>
          <w:tab w:val="right" w:leader="dot" w:pos="9350"/>
        </w:tabs>
        <w:ind w:left="880" w:firstLine="440"/>
        <w:rPr>
          <w:rFonts w:ascii="Arial" w:eastAsiaTheme="minorEastAsia" w:hAnsi="Arial" w:cs="Arial"/>
          <w:noProof/>
          <w:sz w:val="21"/>
          <w:szCs w:val="22"/>
        </w:rPr>
      </w:pPr>
      <w:hyperlink w:anchor="_Toc29310165" w:history="1">
        <w:r w:rsidR="004F6961" w:rsidRPr="004F6961">
          <w:rPr>
            <w:rStyle w:val="Hyperlink"/>
            <w:rFonts w:ascii="Arial" w:eastAsia="Microsoft YaHei" w:hAnsi="Arial" w:cs="Arial"/>
            <w:noProof/>
          </w:rPr>
          <w:t>4.2.4. Training of Whole Vehicle</w:t>
        </w:r>
        <w:r w:rsidR="004F6961" w:rsidRPr="004F6961">
          <w:rPr>
            <w:rFonts w:ascii="Arial" w:hAnsi="Arial" w:cs="Arial"/>
            <w:noProof/>
            <w:webHidden/>
          </w:rPr>
          <w:tab/>
        </w:r>
        <w:r w:rsidR="004F6961" w:rsidRPr="004F6961">
          <w:rPr>
            <w:rFonts w:ascii="Arial" w:hAnsi="Arial" w:cs="Arial"/>
            <w:noProof/>
            <w:webHidden/>
          </w:rPr>
          <w:fldChar w:fldCharType="begin"/>
        </w:r>
        <w:r w:rsidR="004F6961" w:rsidRPr="004F6961">
          <w:rPr>
            <w:rFonts w:ascii="Arial" w:hAnsi="Arial" w:cs="Arial"/>
            <w:noProof/>
            <w:webHidden/>
          </w:rPr>
          <w:instrText xml:space="preserve"> PAGEREF _Toc29310165 \h </w:instrText>
        </w:r>
        <w:r w:rsidR="004F6961" w:rsidRPr="004F6961">
          <w:rPr>
            <w:rFonts w:ascii="Arial" w:hAnsi="Arial" w:cs="Arial"/>
            <w:noProof/>
            <w:webHidden/>
          </w:rPr>
        </w:r>
        <w:r w:rsidR="004F6961" w:rsidRPr="004F6961">
          <w:rPr>
            <w:rFonts w:ascii="Arial" w:hAnsi="Arial" w:cs="Arial"/>
            <w:noProof/>
            <w:webHidden/>
          </w:rPr>
          <w:fldChar w:fldCharType="separate"/>
        </w:r>
        <w:r w:rsidR="004F6961" w:rsidRPr="004F6961">
          <w:rPr>
            <w:rFonts w:ascii="Arial" w:hAnsi="Arial" w:cs="Arial"/>
            <w:noProof/>
            <w:webHidden/>
          </w:rPr>
          <w:t>20</w:t>
        </w:r>
        <w:r w:rsidR="004F6961" w:rsidRPr="004F6961">
          <w:rPr>
            <w:rFonts w:ascii="Arial" w:hAnsi="Arial" w:cs="Arial"/>
            <w:noProof/>
            <w:webHidden/>
          </w:rPr>
          <w:fldChar w:fldCharType="end"/>
        </w:r>
      </w:hyperlink>
    </w:p>
    <w:p w14:paraId="75362777" w14:textId="77777777" w:rsidR="004F6961" w:rsidRPr="004F6961" w:rsidRDefault="00DE11C3" w:rsidP="004F6961">
      <w:pPr>
        <w:pStyle w:val="TOC1"/>
        <w:rPr>
          <w:rFonts w:ascii="Arial" w:eastAsiaTheme="minorEastAsia" w:hAnsi="Arial" w:cs="Arial"/>
          <w:noProof/>
          <w:sz w:val="21"/>
          <w:szCs w:val="22"/>
        </w:rPr>
      </w:pPr>
      <w:hyperlink w:anchor="_Toc29310166" w:history="1">
        <w:r w:rsidR="004F6961" w:rsidRPr="004F6961">
          <w:rPr>
            <w:rStyle w:val="Hyperlink"/>
            <w:rFonts w:ascii="Arial" w:eastAsia="Microsoft YaHei" w:hAnsi="Arial" w:cs="Arial"/>
            <w:noProof/>
          </w:rPr>
          <w:t>5.</w:t>
        </w:r>
        <w:r w:rsidR="004F6961" w:rsidRPr="004F6961">
          <w:rPr>
            <w:rFonts w:ascii="Arial" w:eastAsiaTheme="minorEastAsia" w:hAnsi="Arial" w:cs="Arial"/>
            <w:noProof/>
            <w:sz w:val="21"/>
            <w:szCs w:val="22"/>
          </w:rPr>
          <w:tab/>
        </w:r>
        <w:r w:rsidR="004F6961" w:rsidRPr="004F6961">
          <w:rPr>
            <w:rStyle w:val="Hyperlink"/>
            <w:rFonts w:ascii="Arial" w:eastAsia="Microsoft YaHei" w:hAnsi="Arial" w:cs="Arial"/>
            <w:noProof/>
          </w:rPr>
          <w:t>Application notes</w:t>
        </w:r>
        <w:r w:rsidR="004F6961" w:rsidRPr="004F6961">
          <w:rPr>
            <w:rFonts w:ascii="Arial" w:hAnsi="Arial" w:cs="Arial"/>
            <w:noProof/>
            <w:webHidden/>
          </w:rPr>
          <w:tab/>
        </w:r>
        <w:r w:rsidR="004F6961" w:rsidRPr="004F6961">
          <w:rPr>
            <w:rFonts w:ascii="Arial" w:hAnsi="Arial" w:cs="Arial"/>
            <w:noProof/>
            <w:webHidden/>
          </w:rPr>
          <w:fldChar w:fldCharType="begin"/>
        </w:r>
        <w:r w:rsidR="004F6961" w:rsidRPr="004F6961">
          <w:rPr>
            <w:rFonts w:ascii="Arial" w:hAnsi="Arial" w:cs="Arial"/>
            <w:noProof/>
            <w:webHidden/>
          </w:rPr>
          <w:instrText xml:space="preserve"> PAGEREF _Toc29310166 \h </w:instrText>
        </w:r>
        <w:r w:rsidR="004F6961" w:rsidRPr="004F6961">
          <w:rPr>
            <w:rFonts w:ascii="Arial" w:hAnsi="Arial" w:cs="Arial"/>
            <w:noProof/>
            <w:webHidden/>
          </w:rPr>
        </w:r>
        <w:r w:rsidR="004F6961" w:rsidRPr="004F6961">
          <w:rPr>
            <w:rFonts w:ascii="Arial" w:hAnsi="Arial" w:cs="Arial"/>
            <w:noProof/>
            <w:webHidden/>
          </w:rPr>
          <w:fldChar w:fldCharType="separate"/>
        </w:r>
        <w:r w:rsidR="004F6961" w:rsidRPr="004F6961">
          <w:rPr>
            <w:rFonts w:ascii="Arial" w:hAnsi="Arial" w:cs="Arial"/>
            <w:noProof/>
            <w:webHidden/>
          </w:rPr>
          <w:t>34</w:t>
        </w:r>
        <w:r w:rsidR="004F6961" w:rsidRPr="004F6961">
          <w:rPr>
            <w:rFonts w:ascii="Arial" w:hAnsi="Arial" w:cs="Arial"/>
            <w:noProof/>
            <w:webHidden/>
          </w:rPr>
          <w:fldChar w:fldCharType="end"/>
        </w:r>
      </w:hyperlink>
    </w:p>
    <w:p w14:paraId="3994FDD0" w14:textId="23D84771" w:rsidR="004F6961" w:rsidRPr="004F6961" w:rsidRDefault="00DE11C3" w:rsidP="004F6961">
      <w:pPr>
        <w:pStyle w:val="TOC1"/>
        <w:rPr>
          <w:rStyle w:val="Hyperlink"/>
          <w:rFonts w:ascii="Arial" w:eastAsia="Microsoft YaHei"/>
        </w:rPr>
      </w:pPr>
      <w:hyperlink w:anchor="_Toc29310167" w:history="1">
        <w:r w:rsidR="004F6961" w:rsidRPr="004F6961">
          <w:rPr>
            <w:rStyle w:val="Hyperlink"/>
            <w:rFonts w:ascii="Arial" w:eastAsia="Microsoft YaHei" w:hAnsi="Arial" w:cs="Arial"/>
            <w:noProof/>
          </w:rPr>
          <w:t>6.</w:t>
        </w:r>
        <w:r w:rsidR="004F6961" w:rsidRPr="004F6961">
          <w:rPr>
            <w:rStyle w:val="Hyperlink"/>
            <w:rFonts w:ascii="Arial" w:eastAsia="Microsoft YaHei" w:hint="eastAsia"/>
          </w:rPr>
          <w:t xml:space="preserve"> </w:t>
        </w:r>
        <w:r w:rsidR="004F6961" w:rsidRPr="004F6961">
          <w:rPr>
            <w:rStyle w:val="Hyperlink"/>
            <w:rFonts w:ascii="Arial" w:eastAsia="Microsoft YaHei" w:hAnsi="Arial" w:cs="Arial"/>
            <w:noProof/>
          </w:rPr>
          <w:t>Appendix</w:t>
        </w:r>
        <w:r w:rsidR="004F6961" w:rsidRPr="004F6961">
          <w:rPr>
            <w:rStyle w:val="Hyperlink"/>
            <w:rFonts w:ascii="Arial" w:eastAsia="Microsoft YaHei"/>
            <w:webHidden/>
          </w:rPr>
          <w:tab/>
        </w:r>
        <w:r w:rsidR="004F6961" w:rsidRPr="004F6961">
          <w:rPr>
            <w:rStyle w:val="Hyperlink"/>
            <w:rFonts w:ascii="Arial" w:eastAsia="Microsoft YaHei"/>
            <w:webHidden/>
          </w:rPr>
          <w:fldChar w:fldCharType="begin"/>
        </w:r>
        <w:r w:rsidR="004F6961" w:rsidRPr="004F6961">
          <w:rPr>
            <w:rStyle w:val="Hyperlink"/>
            <w:rFonts w:ascii="Arial" w:eastAsia="Microsoft YaHei"/>
            <w:webHidden/>
          </w:rPr>
          <w:instrText xml:space="preserve"> PAGEREF _Toc29310167 \h </w:instrText>
        </w:r>
        <w:r w:rsidR="004F6961" w:rsidRPr="004F6961">
          <w:rPr>
            <w:rStyle w:val="Hyperlink"/>
            <w:rFonts w:ascii="Arial" w:eastAsia="Microsoft YaHei"/>
            <w:webHidden/>
          </w:rPr>
        </w:r>
        <w:r w:rsidR="004F6961" w:rsidRPr="004F6961">
          <w:rPr>
            <w:rStyle w:val="Hyperlink"/>
            <w:rFonts w:ascii="Arial" w:eastAsia="Microsoft YaHei"/>
            <w:webHidden/>
          </w:rPr>
          <w:fldChar w:fldCharType="separate"/>
        </w:r>
        <w:r w:rsidR="004F6961" w:rsidRPr="004F6961">
          <w:rPr>
            <w:rStyle w:val="Hyperlink"/>
            <w:rFonts w:ascii="Arial" w:eastAsia="Microsoft YaHei"/>
            <w:webHidden/>
          </w:rPr>
          <w:t>35</w:t>
        </w:r>
        <w:r w:rsidR="004F6961" w:rsidRPr="004F6961">
          <w:rPr>
            <w:rStyle w:val="Hyperlink"/>
            <w:rFonts w:ascii="Arial" w:eastAsia="Microsoft YaHei"/>
            <w:webHidden/>
          </w:rPr>
          <w:fldChar w:fldCharType="end"/>
        </w:r>
      </w:hyperlink>
    </w:p>
    <w:p w14:paraId="1B47A7FA" w14:textId="5E80623B" w:rsidR="00BB68EB" w:rsidRPr="00536878" w:rsidRDefault="00BA4AC7" w:rsidP="004F6961">
      <w:pPr>
        <w:pStyle w:val="TOC1"/>
        <w:spacing w:afterLines="50" w:after="156"/>
        <w:rPr>
          <w:rFonts w:ascii="Arial" w:eastAsia="Microsoft YaHei" w:hAnsi="Arial" w:cs="Arial"/>
          <w:kern w:val="44"/>
          <w:sz w:val="36"/>
        </w:rPr>
      </w:pPr>
      <w:r w:rsidRPr="004F6961">
        <w:rPr>
          <w:rFonts w:ascii="Arial" w:eastAsia="Microsoft YaHei" w:hAnsi="Arial" w:cs="Arial"/>
        </w:rPr>
        <w:fldChar w:fldCharType="end"/>
      </w:r>
      <w:r w:rsidR="00BB68EB" w:rsidRPr="00536878">
        <w:rPr>
          <w:rFonts w:ascii="Arial" w:eastAsia="Microsoft YaHei" w:hAnsi="Arial" w:cs="Arial"/>
        </w:rPr>
        <w:br w:type="page"/>
      </w:r>
    </w:p>
    <w:p w14:paraId="014E96E9" w14:textId="162818AF" w:rsidR="00BA4AC7" w:rsidRPr="00536878" w:rsidRDefault="0054640A" w:rsidP="00BB68EB">
      <w:pPr>
        <w:pStyle w:val="Heading1"/>
        <w:numPr>
          <w:ilvl w:val="0"/>
          <w:numId w:val="1"/>
        </w:numPr>
        <w:tabs>
          <w:tab w:val="clear" w:pos="454"/>
          <w:tab w:val="left" w:pos="440"/>
        </w:tabs>
        <w:ind w:left="0" w:firstLine="0"/>
        <w:rPr>
          <w:rFonts w:ascii="Arial" w:eastAsia="Microsoft YaHei" w:hAnsi="Arial" w:cs="Arial"/>
        </w:rPr>
      </w:pPr>
      <w:bookmarkStart w:id="0" w:name="_Toc29310146"/>
      <w:r w:rsidRPr="00536878">
        <w:rPr>
          <w:rFonts w:ascii="Arial" w:eastAsia="Microsoft YaHei" w:hAnsi="Arial" w:cs="Arial"/>
        </w:rPr>
        <w:lastRenderedPageBreak/>
        <w:t>Introduction</w:t>
      </w:r>
      <w:bookmarkEnd w:id="0"/>
    </w:p>
    <w:p w14:paraId="3F000A96" w14:textId="483F0C8D" w:rsidR="00BA4AC7" w:rsidRPr="00536878" w:rsidRDefault="007E70B9" w:rsidP="006605DB">
      <w:pPr>
        <w:pStyle w:val="Heading2"/>
        <w:numPr>
          <w:ilvl w:val="1"/>
          <w:numId w:val="1"/>
        </w:numPr>
        <w:tabs>
          <w:tab w:val="left" w:pos="720"/>
        </w:tabs>
        <w:jc w:val="both"/>
        <w:rPr>
          <w:rFonts w:ascii="Arial" w:eastAsia="Microsoft YaHei" w:cs="Arial"/>
        </w:rPr>
      </w:pPr>
      <w:bookmarkStart w:id="1" w:name="_Toc29310147"/>
      <w:r w:rsidRPr="00536878">
        <w:rPr>
          <w:rFonts w:ascii="Arial" w:eastAsia="Microsoft YaHei" w:cs="Arial"/>
        </w:rPr>
        <w:t>Objective</w:t>
      </w:r>
      <w:bookmarkEnd w:id="1"/>
    </w:p>
    <w:p w14:paraId="12FC473A" w14:textId="63A38482" w:rsidR="00FD6E0D" w:rsidRPr="00536878" w:rsidRDefault="0052621F" w:rsidP="007A2F2A">
      <w:pPr>
        <w:spacing w:beforeLines="50" w:before="156" w:afterLines="50" w:after="156" w:line="360" w:lineRule="auto"/>
        <w:ind w:firstLineChars="0" w:firstLine="0"/>
        <w:jc w:val="both"/>
        <w:rPr>
          <w:rStyle w:val="shorttext"/>
          <w:rFonts w:ascii="Arial" w:eastAsia="Microsoft YaHei" w:hAnsi="Arial" w:cs="Arial"/>
          <w:lang w:val="en"/>
        </w:rPr>
      </w:pPr>
      <w:r w:rsidRPr="00536878">
        <w:rPr>
          <w:rStyle w:val="shorttext"/>
          <w:rFonts w:ascii="Arial" w:eastAsia="Microsoft YaHei" w:hAnsi="Arial" w:cs="Arial"/>
          <w:lang w:val="en"/>
        </w:rPr>
        <w:t xml:space="preserve">This manual </w:t>
      </w:r>
      <w:r w:rsidR="00105F2D" w:rsidRPr="00536878">
        <w:rPr>
          <w:rStyle w:val="shorttext"/>
          <w:rFonts w:ascii="Arial" w:eastAsia="Microsoft YaHei" w:hAnsi="Arial" w:cs="Arial"/>
          <w:lang w:val="en"/>
        </w:rPr>
        <w:t xml:space="preserve">is the user and customer support guide, intended to </w:t>
      </w:r>
      <w:r w:rsidRPr="00536878">
        <w:rPr>
          <w:rStyle w:val="shorttext"/>
          <w:rFonts w:ascii="Arial" w:eastAsia="Microsoft YaHei" w:hAnsi="Arial" w:cs="Arial"/>
          <w:lang w:val="en"/>
        </w:rPr>
        <w:t>provid</w:t>
      </w:r>
      <w:r w:rsidR="00105F2D" w:rsidRPr="00536878">
        <w:rPr>
          <w:rStyle w:val="shorttext"/>
          <w:rFonts w:ascii="Arial" w:eastAsia="Microsoft YaHei" w:hAnsi="Arial" w:cs="Arial"/>
          <w:lang w:val="en"/>
        </w:rPr>
        <w:t>ing</w:t>
      </w:r>
      <w:r w:rsidRPr="00536878">
        <w:rPr>
          <w:rStyle w:val="shorttext"/>
          <w:rFonts w:ascii="Arial" w:eastAsia="Microsoft YaHei" w:hAnsi="Arial" w:cs="Arial"/>
          <w:lang w:val="en"/>
        </w:rPr>
        <w:t xml:space="preserve"> installation and </w:t>
      </w:r>
      <w:r w:rsidR="004D7501" w:rsidRPr="00536878">
        <w:rPr>
          <w:rStyle w:val="shorttext"/>
          <w:rFonts w:ascii="Arial" w:eastAsia="Microsoft YaHei" w:hAnsi="Arial" w:cs="Arial"/>
          <w:lang w:val="en"/>
        </w:rPr>
        <w:t>operating</w:t>
      </w:r>
      <w:r w:rsidRPr="00536878">
        <w:rPr>
          <w:rStyle w:val="shorttext"/>
          <w:rFonts w:ascii="Arial" w:eastAsia="Microsoft YaHei" w:hAnsi="Arial" w:cs="Arial"/>
          <w:lang w:val="en"/>
        </w:rPr>
        <w:t xml:space="preserve"> guidance for users of </w:t>
      </w:r>
      <w:r w:rsidR="00A52372" w:rsidRPr="00A52372">
        <w:rPr>
          <w:rStyle w:val="shorttext"/>
          <w:rFonts w:ascii="Arial" w:eastAsia="Microsoft YaHei" w:hAnsi="Arial" w:cs="Arial"/>
          <w:lang w:val="en"/>
        </w:rPr>
        <w:t>GTAFE Electric Automotive Mechanic V1.2.2</w:t>
      </w:r>
      <w:r w:rsidRPr="00536878">
        <w:rPr>
          <w:rStyle w:val="shorttext"/>
          <w:rFonts w:ascii="Arial" w:eastAsia="Microsoft YaHei" w:hAnsi="Arial" w:cs="Arial"/>
          <w:lang w:val="en"/>
        </w:rPr>
        <w:t>.</w:t>
      </w:r>
      <w:r w:rsidR="00ED68E8" w:rsidRPr="00536878">
        <w:rPr>
          <w:rStyle w:val="shorttext"/>
          <w:rFonts w:ascii="Arial" w:eastAsia="Microsoft YaHei" w:hAnsi="Arial" w:cs="Arial"/>
          <w:lang w:val="en"/>
        </w:rPr>
        <w:t xml:space="preserve"> Users mainly include students and teachers related to new energy automobiles in secondary and higher vocational schools, colleges, and universities. </w:t>
      </w:r>
    </w:p>
    <w:p w14:paraId="2B71C544" w14:textId="77777777" w:rsidR="00BA4AC7" w:rsidRPr="00536878" w:rsidRDefault="0054640A" w:rsidP="006605DB">
      <w:pPr>
        <w:pStyle w:val="Heading2"/>
        <w:numPr>
          <w:ilvl w:val="1"/>
          <w:numId w:val="1"/>
        </w:numPr>
        <w:tabs>
          <w:tab w:val="left" w:pos="720"/>
        </w:tabs>
        <w:jc w:val="both"/>
        <w:rPr>
          <w:rFonts w:ascii="Arial" w:eastAsia="Microsoft YaHei" w:cs="Arial"/>
        </w:rPr>
      </w:pPr>
      <w:bookmarkStart w:id="2" w:name="_Toc29310148"/>
      <w:r w:rsidRPr="00536878">
        <w:rPr>
          <w:rFonts w:ascii="Arial" w:eastAsia="Microsoft YaHei" w:cs="Arial"/>
        </w:rPr>
        <w:t>Background</w:t>
      </w:r>
      <w:bookmarkEnd w:id="2"/>
    </w:p>
    <w:p w14:paraId="17561ECC" w14:textId="1976C828" w:rsidR="00BB15C0" w:rsidRPr="00536878" w:rsidRDefault="008735CB" w:rsidP="008735CB">
      <w:pPr>
        <w:autoSpaceDE w:val="0"/>
        <w:autoSpaceDN w:val="0"/>
        <w:adjustRightInd w:val="0"/>
        <w:spacing w:afterLines="50" w:after="156" w:line="360" w:lineRule="auto"/>
        <w:ind w:firstLineChars="0" w:firstLine="0"/>
        <w:jc w:val="both"/>
        <w:rPr>
          <w:rStyle w:val="shorttext"/>
          <w:rFonts w:ascii="Arial" w:eastAsia="Microsoft YaHei" w:hAnsi="Arial" w:cs="Arial"/>
          <w:lang w:val="en"/>
        </w:rPr>
      </w:pPr>
      <w:r w:rsidRPr="00536878">
        <w:rPr>
          <w:rStyle w:val="shorttext"/>
          <w:rFonts w:ascii="Arial" w:eastAsia="Microsoft YaHei" w:hAnsi="Arial" w:cs="Arial"/>
          <w:lang w:val="en"/>
        </w:rPr>
        <w:t xml:space="preserve">Proposed by the </w:t>
      </w:r>
      <w:r w:rsidR="00BB15C0" w:rsidRPr="00536878">
        <w:rPr>
          <w:rStyle w:val="shorttext"/>
          <w:rFonts w:ascii="Arial" w:eastAsia="Microsoft YaHei" w:hAnsi="Arial" w:cs="Arial"/>
          <w:lang w:val="en"/>
        </w:rPr>
        <w:t>VR Department</w:t>
      </w:r>
      <w:r w:rsidR="009E2AAA" w:rsidRPr="00536878">
        <w:rPr>
          <w:rStyle w:val="shorttext"/>
          <w:rFonts w:ascii="Arial" w:eastAsia="Microsoft YaHei" w:hAnsi="Arial" w:cs="Arial"/>
          <w:lang w:val="en"/>
        </w:rPr>
        <w:t xml:space="preserve">, the software is developed by the </w:t>
      </w:r>
      <w:r w:rsidR="00AF2BBB" w:rsidRPr="00536878">
        <w:rPr>
          <w:rStyle w:val="shorttext"/>
          <w:rFonts w:ascii="Arial" w:eastAsia="Microsoft YaHei" w:hAnsi="Arial" w:cs="Arial"/>
          <w:lang w:val="en"/>
        </w:rPr>
        <w:t>VR Product R&amp;D</w:t>
      </w:r>
      <w:r w:rsidR="009E2AAA" w:rsidRPr="00536878">
        <w:rPr>
          <w:rStyle w:val="shorttext"/>
          <w:rFonts w:ascii="Arial" w:eastAsia="Microsoft YaHei" w:hAnsi="Arial" w:cs="Arial"/>
          <w:lang w:val="en"/>
        </w:rPr>
        <w:t xml:space="preserve"> Center. Its clients cover secondary and higher vocational schools, colleges, and universities.</w:t>
      </w:r>
    </w:p>
    <w:p w14:paraId="181494C6" w14:textId="77777777" w:rsidR="00F02435" w:rsidRPr="00536878" w:rsidRDefault="00F02435" w:rsidP="00F02435">
      <w:pPr>
        <w:pStyle w:val="Heading2"/>
        <w:numPr>
          <w:ilvl w:val="1"/>
          <w:numId w:val="1"/>
        </w:numPr>
        <w:tabs>
          <w:tab w:val="left" w:pos="720"/>
        </w:tabs>
        <w:jc w:val="both"/>
        <w:rPr>
          <w:rFonts w:ascii="Arial" w:eastAsia="Microsoft YaHei" w:cs="Arial"/>
        </w:rPr>
      </w:pPr>
      <w:bookmarkStart w:id="3" w:name="_Toc502155055"/>
      <w:bookmarkStart w:id="4" w:name="_Toc29310149"/>
      <w:r w:rsidRPr="00536878">
        <w:rPr>
          <w:rFonts w:ascii="Arial" w:eastAsia="Microsoft YaHei" w:cs="Arial"/>
        </w:rPr>
        <w:t>Definition</w:t>
      </w:r>
      <w:bookmarkEnd w:id="3"/>
      <w:bookmarkEnd w:id="4"/>
    </w:p>
    <w:tbl>
      <w:tblPr>
        <w:tblW w:w="5000" w:type="pct"/>
        <w:jc w:val="center"/>
        <w:tblBorders>
          <w:top w:val="double" w:sz="6" w:space="0" w:color="auto"/>
          <w:left w:val="double" w:sz="6" w:space="0" w:color="auto"/>
          <w:bottom w:val="double" w:sz="6" w:space="0" w:color="auto"/>
          <w:right w:val="double" w:sz="6" w:space="0" w:color="auto"/>
          <w:insideH w:val="dotted" w:sz="4" w:space="0" w:color="auto"/>
          <w:insideV w:val="dotted" w:sz="4" w:space="0" w:color="auto"/>
        </w:tblBorders>
        <w:tblLook w:val="0000" w:firstRow="0" w:lastRow="0" w:firstColumn="0" w:lastColumn="0" w:noHBand="0" w:noVBand="0"/>
      </w:tblPr>
      <w:tblGrid>
        <w:gridCol w:w="2342"/>
        <w:gridCol w:w="7234"/>
      </w:tblGrid>
      <w:tr w:rsidR="00F02435" w:rsidRPr="00536878" w14:paraId="469062A9" w14:textId="77777777" w:rsidTr="007A1BC2">
        <w:trPr>
          <w:trHeight w:val="296"/>
          <w:jc w:val="center"/>
        </w:trPr>
        <w:tc>
          <w:tcPr>
            <w:tcW w:w="1223" w:type="pct"/>
            <w:shd w:val="clear" w:color="auto" w:fill="C0C0C0"/>
            <w:vAlign w:val="center"/>
          </w:tcPr>
          <w:p w14:paraId="689C2D98" w14:textId="77777777" w:rsidR="00F02435" w:rsidRPr="00536878" w:rsidRDefault="00F02435" w:rsidP="007A1BC2">
            <w:pPr>
              <w:spacing w:line="360" w:lineRule="auto"/>
              <w:ind w:firstLine="440"/>
              <w:jc w:val="center"/>
              <w:rPr>
                <w:rFonts w:ascii="Arial" w:eastAsia="Microsoft YaHei" w:hAnsi="Arial" w:cs="Arial"/>
                <w:lang w:val="en"/>
              </w:rPr>
            </w:pPr>
            <w:r w:rsidRPr="00536878">
              <w:rPr>
                <w:rFonts w:ascii="Arial" w:eastAsia="Microsoft YaHei" w:hAnsi="Arial" w:cs="Arial"/>
                <w:lang w:val="en"/>
              </w:rPr>
              <w:t>Term</w:t>
            </w:r>
          </w:p>
        </w:tc>
        <w:tc>
          <w:tcPr>
            <w:tcW w:w="3777" w:type="pct"/>
            <w:shd w:val="clear" w:color="auto" w:fill="C0C0C0"/>
            <w:vAlign w:val="center"/>
          </w:tcPr>
          <w:p w14:paraId="4A8E0CDD" w14:textId="77777777" w:rsidR="00F02435" w:rsidRPr="00536878" w:rsidRDefault="00F02435" w:rsidP="007A1BC2">
            <w:pPr>
              <w:spacing w:line="360" w:lineRule="auto"/>
              <w:ind w:firstLine="440"/>
              <w:jc w:val="center"/>
              <w:rPr>
                <w:rFonts w:ascii="Arial" w:eastAsia="Microsoft YaHei" w:hAnsi="Arial" w:cs="Arial"/>
                <w:lang w:val="en"/>
              </w:rPr>
            </w:pPr>
            <w:r w:rsidRPr="00536878">
              <w:rPr>
                <w:rFonts w:ascii="Arial" w:eastAsia="Microsoft YaHei" w:hAnsi="Arial" w:cs="Arial"/>
                <w:lang w:val="en"/>
              </w:rPr>
              <w:t>Definition or description</w:t>
            </w:r>
          </w:p>
        </w:tc>
      </w:tr>
      <w:tr w:rsidR="004D0EB6" w:rsidRPr="00536878" w14:paraId="4EECA790" w14:textId="77777777" w:rsidTr="007A1BC2">
        <w:trPr>
          <w:trHeight w:val="121"/>
          <w:jc w:val="center"/>
        </w:trPr>
        <w:tc>
          <w:tcPr>
            <w:tcW w:w="1223" w:type="pct"/>
            <w:vAlign w:val="center"/>
          </w:tcPr>
          <w:p w14:paraId="2C25C836" w14:textId="4F1D3F35" w:rsidR="004D0EB6" w:rsidRPr="00536878" w:rsidRDefault="004D0EB6" w:rsidP="007A1BC2">
            <w:pPr>
              <w:spacing w:line="360" w:lineRule="auto"/>
              <w:ind w:firstLineChars="100" w:firstLine="220"/>
              <w:jc w:val="center"/>
              <w:rPr>
                <w:rFonts w:ascii="Arial" w:eastAsia="Microsoft YaHei" w:hAnsi="Arial" w:cs="Arial"/>
                <w:lang w:val="en"/>
              </w:rPr>
            </w:pPr>
            <w:r w:rsidRPr="00536878">
              <w:rPr>
                <w:rFonts w:ascii="Arial" w:eastAsia="Microsoft YaHei" w:hAnsi="Arial" w:cs="Arial"/>
                <w:lang w:val="en"/>
              </w:rPr>
              <w:t>3D</w:t>
            </w:r>
          </w:p>
        </w:tc>
        <w:tc>
          <w:tcPr>
            <w:tcW w:w="3777" w:type="pct"/>
            <w:vAlign w:val="center"/>
          </w:tcPr>
          <w:p w14:paraId="407E78CA" w14:textId="7E8C464A" w:rsidR="004D0EB6" w:rsidRPr="00536878" w:rsidRDefault="00F363A8" w:rsidP="00F363A8">
            <w:pPr>
              <w:spacing w:line="360" w:lineRule="auto"/>
              <w:ind w:firstLineChars="0" w:firstLine="0"/>
              <w:rPr>
                <w:rFonts w:ascii="Arial" w:eastAsia="Microsoft YaHei" w:hAnsi="Arial" w:cs="Arial"/>
                <w:lang w:val="en"/>
              </w:rPr>
            </w:pPr>
            <w:r w:rsidRPr="00536878">
              <w:rPr>
                <w:rFonts w:ascii="Arial" w:eastAsia="Microsoft YaHei" w:hAnsi="Arial" w:cs="Arial"/>
                <w:lang w:val="en"/>
              </w:rPr>
              <w:t>Digital three dimensional / stereoscopic technology based on computer</w:t>
            </w:r>
          </w:p>
        </w:tc>
      </w:tr>
      <w:tr w:rsidR="004D0EB6" w:rsidRPr="00536878" w14:paraId="4E9EDD56" w14:textId="77777777" w:rsidTr="007A1BC2">
        <w:trPr>
          <w:trHeight w:val="285"/>
          <w:jc w:val="center"/>
        </w:trPr>
        <w:tc>
          <w:tcPr>
            <w:tcW w:w="1223" w:type="pct"/>
            <w:vAlign w:val="center"/>
          </w:tcPr>
          <w:p w14:paraId="67E51268" w14:textId="5517238E" w:rsidR="004D0EB6" w:rsidRPr="00536878" w:rsidRDefault="00F363A8" w:rsidP="00F363A8">
            <w:pPr>
              <w:spacing w:line="360" w:lineRule="auto"/>
              <w:ind w:firstLineChars="0" w:firstLine="0"/>
              <w:jc w:val="center"/>
              <w:rPr>
                <w:rFonts w:ascii="Arial" w:eastAsia="Microsoft YaHei" w:hAnsi="Arial" w:cs="Arial"/>
                <w:lang w:val="en"/>
              </w:rPr>
            </w:pPr>
            <w:r w:rsidRPr="00536878">
              <w:rPr>
                <w:rFonts w:ascii="Arial" w:eastAsia="Microsoft YaHei" w:hAnsi="Arial" w:cs="Arial"/>
                <w:lang w:val="en"/>
              </w:rPr>
              <w:t xml:space="preserve">Virtual Disassembly and Assembly </w:t>
            </w:r>
          </w:p>
        </w:tc>
        <w:tc>
          <w:tcPr>
            <w:tcW w:w="3777" w:type="pct"/>
            <w:vAlign w:val="center"/>
          </w:tcPr>
          <w:p w14:paraId="5A000A7A" w14:textId="475E799E" w:rsidR="004D0EB6" w:rsidRPr="00536878" w:rsidRDefault="00F363A8" w:rsidP="00F363A8">
            <w:pPr>
              <w:spacing w:line="360" w:lineRule="auto"/>
              <w:ind w:firstLineChars="0" w:firstLine="0"/>
              <w:rPr>
                <w:rFonts w:ascii="Arial" w:eastAsia="Microsoft YaHei" w:hAnsi="Arial" w:cs="Arial"/>
                <w:lang w:val="en"/>
              </w:rPr>
            </w:pPr>
            <w:r w:rsidRPr="00536878">
              <w:rPr>
                <w:rFonts w:ascii="Arial" w:eastAsia="Microsoft YaHei" w:hAnsi="Arial" w:cs="Arial"/>
                <w:lang w:val="en"/>
              </w:rPr>
              <w:t xml:space="preserve">Product disassembly and assembly based on virtual reality  </w:t>
            </w:r>
          </w:p>
        </w:tc>
      </w:tr>
      <w:tr w:rsidR="004D0EB6" w:rsidRPr="00536878" w14:paraId="567B5C88" w14:textId="77777777" w:rsidTr="007A1BC2">
        <w:trPr>
          <w:trHeight w:val="285"/>
          <w:jc w:val="center"/>
        </w:trPr>
        <w:tc>
          <w:tcPr>
            <w:tcW w:w="1223" w:type="pct"/>
            <w:vAlign w:val="center"/>
          </w:tcPr>
          <w:p w14:paraId="3F9DFF1D" w14:textId="7D338C90" w:rsidR="004D0EB6" w:rsidRPr="00536878" w:rsidRDefault="004D0EB6" w:rsidP="007A1BC2">
            <w:pPr>
              <w:spacing w:line="360" w:lineRule="auto"/>
              <w:ind w:firstLineChars="0" w:firstLine="0"/>
              <w:jc w:val="center"/>
              <w:rPr>
                <w:rFonts w:ascii="Arial" w:eastAsia="Microsoft YaHei" w:hAnsi="Arial" w:cs="Arial"/>
                <w:lang w:val="en"/>
              </w:rPr>
            </w:pPr>
            <w:r w:rsidRPr="00536878">
              <w:rPr>
                <w:rFonts w:ascii="Arial" w:eastAsia="Microsoft YaHei" w:hAnsi="Arial" w:cs="Arial"/>
                <w:lang w:val="en"/>
              </w:rPr>
              <w:t>VR</w:t>
            </w:r>
          </w:p>
        </w:tc>
        <w:tc>
          <w:tcPr>
            <w:tcW w:w="3777" w:type="pct"/>
            <w:vAlign w:val="center"/>
          </w:tcPr>
          <w:p w14:paraId="2B50D154" w14:textId="290661C5" w:rsidR="004D0EB6" w:rsidRPr="00536878" w:rsidRDefault="004D0EB6" w:rsidP="00F363A8">
            <w:pPr>
              <w:spacing w:line="360" w:lineRule="auto"/>
              <w:ind w:firstLineChars="0" w:firstLine="0"/>
              <w:rPr>
                <w:rFonts w:ascii="Arial" w:eastAsia="Microsoft YaHei" w:hAnsi="Arial" w:cs="Arial"/>
                <w:lang w:val="en"/>
              </w:rPr>
            </w:pPr>
            <w:r w:rsidRPr="00536878">
              <w:rPr>
                <w:rFonts w:ascii="Arial" w:eastAsia="Microsoft YaHei" w:hAnsi="Arial" w:cs="Arial"/>
                <w:lang w:val="en"/>
              </w:rPr>
              <w:t xml:space="preserve">Virtual </w:t>
            </w:r>
            <w:r w:rsidR="00F363A8" w:rsidRPr="00536878">
              <w:rPr>
                <w:rFonts w:ascii="Arial" w:eastAsia="Microsoft YaHei" w:hAnsi="Arial" w:cs="Arial"/>
                <w:lang w:val="en"/>
              </w:rPr>
              <w:t>r</w:t>
            </w:r>
            <w:r w:rsidRPr="00536878">
              <w:rPr>
                <w:rFonts w:ascii="Arial" w:eastAsia="Microsoft YaHei" w:hAnsi="Arial" w:cs="Arial"/>
                <w:lang w:val="en"/>
              </w:rPr>
              <w:t xml:space="preserve">eality </w:t>
            </w:r>
            <w:r w:rsidR="00F363A8" w:rsidRPr="00536878">
              <w:rPr>
                <w:rFonts w:ascii="Arial" w:eastAsia="Microsoft YaHei" w:hAnsi="Arial" w:cs="Arial"/>
                <w:lang w:val="en"/>
              </w:rPr>
              <w:t xml:space="preserve"> </w:t>
            </w:r>
          </w:p>
        </w:tc>
      </w:tr>
    </w:tbl>
    <w:p w14:paraId="55999F27" w14:textId="77777777" w:rsidR="00F02435" w:rsidRPr="00536878" w:rsidRDefault="00F02435" w:rsidP="00F02435">
      <w:pPr>
        <w:pStyle w:val="Heading2"/>
        <w:numPr>
          <w:ilvl w:val="1"/>
          <w:numId w:val="1"/>
        </w:numPr>
        <w:tabs>
          <w:tab w:val="left" w:pos="720"/>
        </w:tabs>
        <w:jc w:val="both"/>
        <w:rPr>
          <w:rFonts w:ascii="Arial" w:eastAsia="Microsoft YaHei" w:cs="Arial"/>
        </w:rPr>
      </w:pPr>
      <w:bookmarkStart w:id="5" w:name="_Toc502155056"/>
      <w:bookmarkStart w:id="6" w:name="_Toc29310150"/>
      <w:bookmarkStart w:id="7" w:name="OLE_LINK47"/>
      <w:r w:rsidRPr="00536878">
        <w:rPr>
          <w:rFonts w:ascii="Arial" w:eastAsia="Microsoft YaHei" w:cs="Arial"/>
        </w:rPr>
        <w:t>References</w:t>
      </w:r>
      <w:bookmarkEnd w:id="5"/>
      <w:bookmarkEnd w:id="6"/>
    </w:p>
    <w:bookmarkEnd w:id="7"/>
    <w:p w14:paraId="6BD6557F" w14:textId="0F255A13" w:rsidR="00F363A8" w:rsidRPr="00536878" w:rsidRDefault="00EB31E0" w:rsidP="00F363A8">
      <w:pPr>
        <w:pStyle w:val="NormalIndent"/>
        <w:spacing w:line="360" w:lineRule="auto"/>
        <w:ind w:firstLineChars="0" w:firstLine="0"/>
        <w:rPr>
          <w:rFonts w:ascii="Arial" w:eastAsia="Microsoft YaHei" w:hAnsi="Arial" w:cs="Arial"/>
          <w:lang w:val="en"/>
        </w:rPr>
      </w:pPr>
      <w:r w:rsidRPr="00A52372">
        <w:rPr>
          <w:rStyle w:val="shorttext"/>
          <w:rFonts w:ascii="Arial" w:eastAsia="Microsoft YaHei" w:hAnsi="Arial" w:cs="Arial"/>
          <w:lang w:val="en"/>
        </w:rPr>
        <w:t>GTAFE Electric Automotive Mechanic V1.2.2</w:t>
      </w:r>
      <w:r w:rsidR="00F363A8" w:rsidRPr="00536878">
        <w:rPr>
          <w:rFonts w:ascii="Arial" w:eastAsia="Microsoft YaHei" w:hAnsi="Arial" w:cs="Arial"/>
          <w:lang w:val="en"/>
        </w:rPr>
        <w:t xml:space="preserve"> </w:t>
      </w:r>
      <w:r w:rsidR="007236D4" w:rsidRPr="00536878">
        <w:rPr>
          <w:rFonts w:ascii="Arial" w:eastAsia="Microsoft YaHei" w:hAnsi="Arial" w:cs="Arial"/>
          <w:lang w:val="en"/>
        </w:rPr>
        <w:t>-</w:t>
      </w:r>
      <w:r w:rsidR="00F363A8" w:rsidRPr="00536878">
        <w:rPr>
          <w:rFonts w:ascii="Arial" w:eastAsia="Microsoft YaHei" w:hAnsi="Arial" w:cs="Arial"/>
          <w:lang w:val="en"/>
        </w:rPr>
        <w:t xml:space="preserve"> Installation and Deployment Manual</w:t>
      </w:r>
    </w:p>
    <w:p w14:paraId="5148453F" w14:textId="5BBC4781" w:rsidR="00F363A8" w:rsidRPr="00536878" w:rsidRDefault="00EB31E0" w:rsidP="00F363A8">
      <w:pPr>
        <w:pStyle w:val="NormalIndent"/>
        <w:spacing w:line="360" w:lineRule="auto"/>
        <w:ind w:firstLineChars="0" w:firstLine="0"/>
        <w:rPr>
          <w:rFonts w:ascii="Arial" w:eastAsia="Microsoft YaHei" w:hAnsi="Arial" w:cs="Arial"/>
          <w:lang w:val="en"/>
        </w:rPr>
      </w:pPr>
      <w:r w:rsidRPr="00A52372">
        <w:rPr>
          <w:rStyle w:val="shorttext"/>
          <w:rFonts w:ascii="Arial" w:eastAsia="Microsoft YaHei" w:hAnsi="Arial" w:cs="Arial"/>
          <w:lang w:val="en"/>
        </w:rPr>
        <w:t>GTAFE Electric Automotive Mechanic V1.2.2</w:t>
      </w:r>
      <w:r w:rsidR="00F363A8" w:rsidRPr="00536878">
        <w:rPr>
          <w:rFonts w:ascii="Arial" w:eastAsia="Microsoft YaHei" w:hAnsi="Arial" w:cs="Arial"/>
          <w:lang w:val="en"/>
        </w:rPr>
        <w:t xml:space="preserve"> - Customer Requirements </w:t>
      </w:r>
      <w:r w:rsidR="00DD0161" w:rsidRPr="00536878">
        <w:rPr>
          <w:rFonts w:ascii="Arial" w:eastAsia="Microsoft YaHei" w:hAnsi="Arial" w:cs="Arial"/>
          <w:lang w:val="en"/>
        </w:rPr>
        <w:t>List</w:t>
      </w:r>
    </w:p>
    <w:p w14:paraId="3CECD980" w14:textId="77777777" w:rsidR="00BA4AC7" w:rsidRPr="00536878" w:rsidRDefault="0054640A" w:rsidP="00BA4AC7">
      <w:pPr>
        <w:pStyle w:val="Heading1"/>
        <w:numPr>
          <w:ilvl w:val="0"/>
          <w:numId w:val="1"/>
        </w:numPr>
        <w:tabs>
          <w:tab w:val="clear" w:pos="454"/>
          <w:tab w:val="left" w:pos="440"/>
        </w:tabs>
        <w:ind w:left="0" w:firstLine="0"/>
        <w:rPr>
          <w:rFonts w:ascii="Arial" w:eastAsia="Microsoft YaHei" w:hAnsi="Arial" w:cs="Arial"/>
        </w:rPr>
      </w:pPr>
      <w:bookmarkStart w:id="8" w:name="_Toc29310151"/>
      <w:r w:rsidRPr="00536878">
        <w:rPr>
          <w:rFonts w:ascii="Arial" w:eastAsia="Microsoft YaHei" w:hAnsi="Arial" w:cs="Arial"/>
        </w:rPr>
        <w:t>Purpose</w:t>
      </w:r>
      <w:bookmarkEnd w:id="8"/>
    </w:p>
    <w:p w14:paraId="6560D0C0" w14:textId="7B5BCB19" w:rsidR="00BA4AC7" w:rsidRPr="00536878" w:rsidRDefault="008C715A" w:rsidP="00BA4AC7">
      <w:pPr>
        <w:pStyle w:val="Heading2"/>
        <w:numPr>
          <w:ilvl w:val="1"/>
          <w:numId w:val="1"/>
        </w:numPr>
        <w:tabs>
          <w:tab w:val="left" w:pos="720"/>
        </w:tabs>
        <w:rPr>
          <w:rFonts w:ascii="Arial" w:eastAsia="Microsoft YaHei" w:cs="Arial"/>
        </w:rPr>
      </w:pPr>
      <w:bookmarkStart w:id="9" w:name="_Toc29310152"/>
      <w:r w:rsidRPr="00536878">
        <w:rPr>
          <w:rFonts w:ascii="Arial" w:eastAsia="Microsoft YaHei" w:cs="Arial"/>
        </w:rPr>
        <w:t>Function</w:t>
      </w:r>
      <w:r w:rsidR="006D07A1" w:rsidRPr="00536878">
        <w:rPr>
          <w:rFonts w:ascii="Arial" w:eastAsia="Microsoft YaHei" w:cs="Arial"/>
        </w:rPr>
        <w:t xml:space="preserve">al </w:t>
      </w:r>
      <w:r w:rsidR="003809DA" w:rsidRPr="00536878">
        <w:rPr>
          <w:rFonts w:ascii="Arial" w:eastAsia="Microsoft YaHei" w:cs="Arial"/>
        </w:rPr>
        <w:t>Feature</w:t>
      </w:r>
      <w:r w:rsidR="0054640A" w:rsidRPr="00536878">
        <w:rPr>
          <w:rFonts w:ascii="Arial" w:eastAsia="Microsoft YaHei" w:cs="Arial"/>
        </w:rPr>
        <w:t>s</w:t>
      </w:r>
      <w:bookmarkEnd w:id="9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69"/>
        <w:gridCol w:w="1892"/>
        <w:gridCol w:w="3614"/>
        <w:gridCol w:w="3401"/>
      </w:tblGrid>
      <w:tr w:rsidR="004A2C13" w:rsidRPr="00536878" w14:paraId="4BB3BD0B" w14:textId="77777777" w:rsidTr="004A2C13">
        <w:trPr>
          <w:trHeight w:val="450"/>
        </w:trPr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55E9F26" w14:textId="25E2EFBB" w:rsidR="004A2C13" w:rsidRPr="00536878" w:rsidRDefault="001D4B6C" w:rsidP="007A1BC2">
            <w:pPr>
              <w:ind w:firstLineChars="0" w:firstLine="0"/>
              <w:jc w:val="right"/>
              <w:rPr>
                <w:rFonts w:ascii="Arial" w:eastAsia="Microsoft YaHei" w:hAnsi="Arial" w:cs="Arial"/>
                <w:kern w:val="0"/>
                <w:szCs w:val="22"/>
              </w:rPr>
            </w:pPr>
            <w:r>
              <w:rPr>
                <w:rFonts w:ascii="Arial" w:eastAsia="Microsoft YaHei" w:hAnsi="Arial" w:cs="Arial"/>
                <w:kern w:val="0"/>
                <w:szCs w:val="22"/>
              </w:rPr>
              <w:t>1</w:t>
            </w:r>
          </w:p>
        </w:tc>
        <w:tc>
          <w:tcPr>
            <w:tcW w:w="9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A0C54A3" w14:textId="32328237" w:rsidR="004A2C13" w:rsidRPr="00536878" w:rsidRDefault="004A2C13" w:rsidP="00DE3B86">
            <w:pPr>
              <w:ind w:firstLineChars="0" w:firstLine="0"/>
              <w:rPr>
                <w:rFonts w:ascii="Arial" w:eastAsia="Microsoft YaHei" w:hAnsi="Arial" w:cs="Arial"/>
                <w:kern w:val="0"/>
                <w:szCs w:val="22"/>
              </w:rPr>
            </w:pPr>
            <w:r w:rsidRPr="00536878">
              <w:rPr>
                <w:rFonts w:ascii="Arial" w:eastAsia="Microsoft YaHei" w:hAnsi="Arial" w:cs="Arial"/>
                <w:kern w:val="0"/>
                <w:szCs w:val="22"/>
              </w:rPr>
              <w:t xml:space="preserve">Functional </w:t>
            </w:r>
            <w:r w:rsidRPr="00536878">
              <w:rPr>
                <w:rFonts w:ascii="Arial" w:eastAsia="Microsoft YaHei" w:hAnsi="Arial" w:cs="Arial"/>
                <w:kern w:val="0"/>
                <w:szCs w:val="22"/>
              </w:rPr>
              <w:lastRenderedPageBreak/>
              <w:t>Requirement</w:t>
            </w:r>
          </w:p>
        </w:tc>
        <w:tc>
          <w:tcPr>
            <w:tcW w:w="18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617D745" w14:textId="3A35E56E" w:rsidR="004A2C13" w:rsidRPr="00536878" w:rsidRDefault="004A2C13" w:rsidP="00000EF5">
            <w:pPr>
              <w:ind w:firstLineChars="0" w:firstLine="0"/>
              <w:rPr>
                <w:rFonts w:ascii="Arial" w:eastAsia="Microsoft YaHei" w:hAnsi="Arial" w:cs="Arial"/>
                <w:kern w:val="0"/>
                <w:szCs w:val="22"/>
              </w:rPr>
            </w:pPr>
            <w:r w:rsidRPr="00536878">
              <w:rPr>
                <w:rFonts w:ascii="Arial" w:eastAsia="Microsoft YaHei" w:hAnsi="Arial" w:cs="Arial"/>
                <w:kern w:val="0"/>
                <w:szCs w:val="22"/>
              </w:rPr>
              <w:lastRenderedPageBreak/>
              <w:t>UI</w:t>
            </w:r>
            <w:r w:rsidR="00000EF5" w:rsidRPr="00536878">
              <w:rPr>
                <w:rFonts w:ascii="Arial" w:eastAsia="Microsoft YaHei" w:hAnsi="Arial" w:cs="Arial"/>
                <w:kern w:val="0"/>
                <w:szCs w:val="22"/>
              </w:rPr>
              <w:t xml:space="preserve"> adjustment </w:t>
            </w:r>
          </w:p>
        </w:tc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BAA34AD" w14:textId="50B1C37C" w:rsidR="004A2C13" w:rsidRPr="00536878" w:rsidRDefault="00A45155" w:rsidP="00A45155">
            <w:pPr>
              <w:ind w:firstLineChars="0" w:firstLine="0"/>
              <w:rPr>
                <w:rFonts w:ascii="Arial" w:eastAsia="Microsoft YaHei" w:hAnsi="Arial" w:cs="Arial"/>
                <w:kern w:val="0"/>
                <w:szCs w:val="22"/>
              </w:rPr>
            </w:pPr>
            <w:r w:rsidRPr="00536878">
              <w:rPr>
                <w:rFonts w:ascii="Arial" w:eastAsia="Microsoft YaHei" w:hAnsi="Arial" w:cs="Arial"/>
                <w:kern w:val="0"/>
                <w:szCs w:val="22"/>
              </w:rPr>
              <w:t xml:space="preserve">UI involved in text change is </w:t>
            </w:r>
            <w:r w:rsidRPr="00536878">
              <w:rPr>
                <w:rFonts w:ascii="Arial" w:eastAsia="Microsoft YaHei" w:hAnsi="Arial" w:cs="Arial"/>
                <w:kern w:val="0"/>
                <w:szCs w:val="22"/>
              </w:rPr>
              <w:lastRenderedPageBreak/>
              <w:t>adjusted in design</w:t>
            </w:r>
            <w:r w:rsidR="005641BC" w:rsidRPr="00536878">
              <w:rPr>
                <w:rFonts w:ascii="Arial" w:eastAsia="Microsoft YaHei" w:hAnsi="Arial" w:cs="Arial"/>
                <w:kern w:val="0"/>
                <w:szCs w:val="22"/>
              </w:rPr>
              <w:t>.</w:t>
            </w:r>
            <w:r w:rsidRPr="00536878">
              <w:rPr>
                <w:rFonts w:ascii="Arial" w:eastAsia="Microsoft YaHei" w:hAnsi="Arial" w:cs="Arial"/>
                <w:kern w:val="0"/>
                <w:szCs w:val="22"/>
              </w:rPr>
              <w:t xml:space="preserve">  </w:t>
            </w:r>
          </w:p>
        </w:tc>
      </w:tr>
    </w:tbl>
    <w:p w14:paraId="0A1B2D22" w14:textId="7804DA1D" w:rsidR="002E3B9B" w:rsidRPr="00536878" w:rsidRDefault="002E3B9B" w:rsidP="002E3B9B">
      <w:pPr>
        <w:pStyle w:val="Heading2"/>
        <w:numPr>
          <w:ilvl w:val="1"/>
          <w:numId w:val="1"/>
        </w:numPr>
        <w:tabs>
          <w:tab w:val="left" w:pos="720"/>
        </w:tabs>
        <w:rPr>
          <w:rFonts w:ascii="Arial" w:eastAsia="Microsoft YaHei" w:cs="Arial"/>
        </w:rPr>
      </w:pPr>
      <w:bookmarkStart w:id="10" w:name="_Toc29310153"/>
      <w:r w:rsidRPr="00536878">
        <w:rPr>
          <w:rFonts w:ascii="Arial" w:eastAsia="Microsoft YaHei" w:cs="Arial"/>
        </w:rPr>
        <w:lastRenderedPageBreak/>
        <w:t>Performance Features</w:t>
      </w:r>
      <w:bookmarkEnd w:id="10"/>
    </w:p>
    <w:p w14:paraId="7BB7142B" w14:textId="78BD05CB" w:rsidR="002E3B9B" w:rsidRPr="00536878" w:rsidRDefault="0060009B" w:rsidP="002E3B9B">
      <w:pPr>
        <w:pStyle w:val="Heading1"/>
        <w:numPr>
          <w:ilvl w:val="0"/>
          <w:numId w:val="0"/>
        </w:numPr>
        <w:tabs>
          <w:tab w:val="clear" w:pos="454"/>
        </w:tabs>
        <w:rPr>
          <w:rFonts w:ascii="Arial" w:eastAsia="Microsoft YaHei" w:hAnsi="Arial" w:cs="Arial"/>
          <w:kern w:val="0"/>
          <w:sz w:val="22"/>
          <w:szCs w:val="22"/>
        </w:rPr>
      </w:pPr>
      <w:bookmarkStart w:id="11" w:name="_Toc29310154"/>
      <w:r w:rsidRPr="00536878">
        <w:rPr>
          <w:rFonts w:ascii="Arial" w:eastAsia="Microsoft YaHei" w:hAnsi="Arial" w:cs="Arial"/>
          <w:kern w:val="0"/>
          <w:sz w:val="22"/>
          <w:szCs w:val="22"/>
        </w:rPr>
        <w:t>Uninvolved</w:t>
      </w:r>
      <w:bookmarkEnd w:id="11"/>
      <w:r w:rsidRPr="00536878">
        <w:rPr>
          <w:rFonts w:ascii="Arial" w:eastAsia="Microsoft YaHei" w:hAnsi="Arial" w:cs="Arial"/>
          <w:kern w:val="0"/>
          <w:sz w:val="22"/>
          <w:szCs w:val="22"/>
        </w:rPr>
        <w:t xml:space="preserve"> </w:t>
      </w:r>
    </w:p>
    <w:p w14:paraId="286EDE0F" w14:textId="77777777" w:rsidR="00144D47" w:rsidRPr="00536878" w:rsidRDefault="00144D47" w:rsidP="00144D47">
      <w:pPr>
        <w:pStyle w:val="Heading1"/>
        <w:numPr>
          <w:ilvl w:val="0"/>
          <w:numId w:val="1"/>
        </w:numPr>
        <w:tabs>
          <w:tab w:val="clear" w:pos="454"/>
          <w:tab w:val="left" w:pos="440"/>
        </w:tabs>
        <w:ind w:left="0" w:firstLine="0"/>
        <w:rPr>
          <w:rFonts w:ascii="Arial" w:eastAsia="Microsoft YaHei" w:hAnsi="Arial" w:cs="Arial"/>
        </w:rPr>
      </w:pPr>
      <w:bookmarkStart w:id="12" w:name="_Toc502155060"/>
      <w:bookmarkStart w:id="13" w:name="_Toc29310155"/>
      <w:r w:rsidRPr="00536878">
        <w:rPr>
          <w:rFonts w:ascii="Arial" w:eastAsia="Microsoft YaHei" w:hAnsi="Arial" w:cs="Arial"/>
        </w:rPr>
        <w:t>Runtime Environment</w:t>
      </w:r>
      <w:bookmarkEnd w:id="12"/>
      <w:bookmarkEnd w:id="13"/>
    </w:p>
    <w:p w14:paraId="521238B8" w14:textId="7A103008" w:rsidR="00A85BC6" w:rsidRPr="00536878" w:rsidRDefault="00E364C3" w:rsidP="001C1DD4">
      <w:pPr>
        <w:pStyle w:val="Heading2"/>
        <w:numPr>
          <w:ilvl w:val="1"/>
          <w:numId w:val="1"/>
        </w:numPr>
        <w:tabs>
          <w:tab w:val="left" w:pos="720"/>
        </w:tabs>
        <w:rPr>
          <w:rFonts w:ascii="Arial" w:eastAsia="Microsoft YaHei" w:cs="Arial"/>
        </w:rPr>
      </w:pPr>
      <w:bookmarkStart w:id="14" w:name="_Toc29310156"/>
      <w:r w:rsidRPr="00536878">
        <w:rPr>
          <w:rFonts w:ascii="Arial" w:eastAsia="Microsoft YaHei" w:cs="Arial"/>
        </w:rPr>
        <w:t>Hardware Environment</w:t>
      </w:r>
      <w:bookmarkEnd w:id="14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36"/>
        <w:gridCol w:w="1366"/>
        <w:gridCol w:w="4325"/>
        <w:gridCol w:w="1749"/>
      </w:tblGrid>
      <w:tr w:rsidR="00A85BC6" w:rsidRPr="00536878" w14:paraId="22179330" w14:textId="77777777" w:rsidTr="00465E39"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14:paraId="2016D971" w14:textId="77777777" w:rsidR="00A85BC6" w:rsidRPr="00536878" w:rsidRDefault="00A85BC6" w:rsidP="00465E39">
            <w:pPr>
              <w:ind w:firstLine="440"/>
              <w:rPr>
                <w:rFonts w:ascii="Arial" w:eastAsia="Microsoft YaHei" w:hAnsi="Arial" w:cs="Arial"/>
                <w:b/>
              </w:rPr>
            </w:pPr>
            <w:r w:rsidRPr="00536878">
              <w:rPr>
                <w:rFonts w:ascii="Arial" w:eastAsia="Microsoft YaHei" w:hAnsi="Arial" w:cs="Arial"/>
                <w:b/>
                <w:color w:val="000000"/>
                <w:szCs w:val="22"/>
                <w:lang w:val="en"/>
              </w:rPr>
              <w:t xml:space="preserve">Parameter </w:t>
            </w:r>
          </w:p>
        </w:tc>
        <w:tc>
          <w:tcPr>
            <w:tcW w:w="29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14:paraId="27A07B6D" w14:textId="77777777" w:rsidR="00A85BC6" w:rsidRPr="00536878" w:rsidRDefault="00A85BC6" w:rsidP="00465E39">
            <w:pPr>
              <w:ind w:firstLine="440"/>
              <w:rPr>
                <w:rFonts w:ascii="Arial" w:eastAsia="Microsoft YaHei" w:hAnsi="Arial" w:cs="Arial"/>
                <w:b/>
              </w:rPr>
            </w:pPr>
            <w:r w:rsidRPr="00536878">
              <w:rPr>
                <w:rFonts w:ascii="Arial" w:eastAsia="Microsoft YaHei" w:hAnsi="Arial" w:cs="Arial"/>
                <w:b/>
                <w:color w:val="000000"/>
                <w:szCs w:val="22"/>
                <w:lang w:val="en"/>
              </w:rPr>
              <w:t>Description</w:t>
            </w:r>
          </w:p>
        </w:tc>
        <w:tc>
          <w:tcPr>
            <w:tcW w:w="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14:paraId="52ABC0FD" w14:textId="77777777" w:rsidR="00A85BC6" w:rsidRPr="00536878" w:rsidRDefault="00A85BC6" w:rsidP="00A85BC6">
            <w:pPr>
              <w:ind w:firstLineChars="0" w:firstLine="0"/>
              <w:rPr>
                <w:rFonts w:ascii="Arial" w:eastAsia="Microsoft YaHei" w:hAnsi="Arial" w:cs="Arial"/>
                <w:b/>
              </w:rPr>
            </w:pPr>
            <w:r w:rsidRPr="00536878">
              <w:rPr>
                <w:rFonts w:ascii="Arial" w:eastAsia="Microsoft YaHei" w:hAnsi="Arial" w:cs="Arial"/>
                <w:b/>
                <w:color w:val="000000"/>
                <w:kern w:val="0"/>
                <w:szCs w:val="22"/>
              </w:rPr>
              <w:t>Specifications</w:t>
            </w:r>
          </w:p>
        </w:tc>
      </w:tr>
      <w:tr w:rsidR="00A85BC6" w:rsidRPr="00536878" w14:paraId="26E5CD6F" w14:textId="77777777" w:rsidTr="00465E39">
        <w:tc>
          <w:tcPr>
            <w:tcW w:w="111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D7653C7" w14:textId="77777777" w:rsidR="00A85BC6" w:rsidRPr="00536878" w:rsidRDefault="00A85BC6" w:rsidP="00A85BC6">
            <w:pPr>
              <w:ind w:firstLineChars="0" w:firstLine="0"/>
              <w:rPr>
                <w:rFonts w:ascii="Arial" w:eastAsia="Microsoft YaHei" w:hAnsi="Arial" w:cs="Arial"/>
                <w:b/>
              </w:rPr>
            </w:pPr>
            <w:r w:rsidRPr="00536878">
              <w:rPr>
                <w:rFonts w:ascii="Arial" w:eastAsia="Microsoft YaHei" w:hAnsi="Arial" w:cs="Arial"/>
                <w:color w:val="000000"/>
                <w:kern w:val="0"/>
              </w:rPr>
              <w:t>Hardware Configuration</w:t>
            </w:r>
          </w:p>
        </w:tc>
        <w:tc>
          <w:tcPr>
            <w:tcW w:w="7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78F41A" w14:textId="77777777" w:rsidR="00A85BC6" w:rsidRPr="00536878" w:rsidRDefault="00A85BC6" w:rsidP="00465E39">
            <w:pPr>
              <w:ind w:firstLineChars="83" w:firstLine="183"/>
              <w:rPr>
                <w:rFonts w:ascii="Arial" w:eastAsia="Microsoft YaHei" w:hAnsi="Arial" w:cs="Arial"/>
              </w:rPr>
            </w:pPr>
            <w:r w:rsidRPr="00536878">
              <w:rPr>
                <w:rFonts w:ascii="Arial" w:eastAsia="Microsoft YaHei" w:hAnsi="Arial" w:cs="Arial"/>
                <w:color w:val="000000"/>
                <w:kern w:val="0"/>
              </w:rPr>
              <w:t>Monitor</w:t>
            </w:r>
          </w:p>
        </w:tc>
        <w:tc>
          <w:tcPr>
            <w:tcW w:w="2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395833" w14:textId="77777777" w:rsidR="00A85BC6" w:rsidRPr="00536878" w:rsidRDefault="00A85BC6" w:rsidP="00465E39">
            <w:pPr>
              <w:pStyle w:val="Yanqing"/>
              <w:numPr>
                <w:ilvl w:val="0"/>
                <w:numId w:val="24"/>
              </w:numPr>
              <w:ind w:firstLineChars="0"/>
              <w:jc w:val="left"/>
              <w:rPr>
                <w:rFonts w:ascii="Arial" w:eastAsia="Microsoft YaHei" w:hAnsi="Arial" w:cs="Arial"/>
                <w:color w:val="000000"/>
                <w:kern w:val="0"/>
              </w:rPr>
            </w:pPr>
            <w:r w:rsidRPr="00536878">
              <w:rPr>
                <w:rFonts w:ascii="Arial" w:eastAsia="Microsoft YaHei" w:hAnsi="Arial" w:cs="Arial"/>
                <w:color w:val="000000"/>
                <w:kern w:val="0"/>
              </w:rPr>
              <w:t xml:space="preserve">24-inch, resolution: 1920 x 1080; supporting 2D and 3D </w:t>
            </w:r>
          </w:p>
          <w:p w14:paraId="18F94C56" w14:textId="77777777" w:rsidR="00A85BC6" w:rsidRPr="00536878" w:rsidRDefault="00A85BC6" w:rsidP="00465E39">
            <w:pPr>
              <w:pStyle w:val="Yanqing"/>
              <w:numPr>
                <w:ilvl w:val="0"/>
                <w:numId w:val="24"/>
              </w:numPr>
              <w:ind w:firstLineChars="0"/>
              <w:jc w:val="left"/>
              <w:rPr>
                <w:rFonts w:ascii="Arial" w:eastAsia="Microsoft YaHei" w:hAnsi="Arial" w:cs="Arial"/>
                <w:color w:val="000000"/>
                <w:kern w:val="0"/>
              </w:rPr>
            </w:pPr>
            <w:r w:rsidRPr="00536878">
              <w:rPr>
                <w:rFonts w:ascii="Arial" w:eastAsia="Microsoft YaHei" w:hAnsi="Arial" w:cs="Arial"/>
                <w:color w:val="000000"/>
                <w:kern w:val="0"/>
              </w:rPr>
              <w:t>Brightness: 2D ≥ 250cd / m2 ; 3D ≥ 150cd / m2, Horizontal visual angle ≥ 170°, Vertical visual angle ≥ 160°</w:t>
            </w:r>
          </w:p>
          <w:p w14:paraId="098C5BB9" w14:textId="77777777" w:rsidR="00A85BC6" w:rsidRPr="00536878" w:rsidRDefault="00A85BC6" w:rsidP="00A85BC6">
            <w:pPr>
              <w:pStyle w:val="Yanqing"/>
              <w:numPr>
                <w:ilvl w:val="0"/>
                <w:numId w:val="24"/>
              </w:numPr>
              <w:ind w:firstLineChars="0"/>
              <w:jc w:val="left"/>
              <w:rPr>
                <w:rFonts w:ascii="Arial" w:eastAsia="Microsoft YaHei" w:hAnsi="Arial" w:cs="Arial"/>
                <w:color w:val="000000"/>
                <w:kern w:val="0"/>
              </w:rPr>
            </w:pPr>
            <w:r w:rsidRPr="00536878">
              <w:rPr>
                <w:rFonts w:ascii="Arial" w:eastAsia="Microsoft YaHei" w:hAnsi="Arial" w:cs="Arial"/>
                <w:color w:val="000000"/>
                <w:kern w:val="0"/>
              </w:rPr>
              <w:t>Contrast: 800 : 1 or above; Color ≥ 16700000</w:t>
            </w:r>
          </w:p>
          <w:p w14:paraId="1BE9D605" w14:textId="68A771CA" w:rsidR="00A85BC6" w:rsidRPr="00536878" w:rsidRDefault="00A85BC6" w:rsidP="00A85BC6">
            <w:pPr>
              <w:pStyle w:val="Yanqing"/>
              <w:numPr>
                <w:ilvl w:val="0"/>
                <w:numId w:val="24"/>
              </w:numPr>
              <w:ind w:firstLineChars="0"/>
              <w:jc w:val="left"/>
              <w:rPr>
                <w:rFonts w:ascii="Arial" w:eastAsia="Microsoft YaHei" w:hAnsi="Arial" w:cs="Arial"/>
                <w:color w:val="000000"/>
                <w:kern w:val="0"/>
              </w:rPr>
            </w:pPr>
            <w:r w:rsidRPr="00536878">
              <w:rPr>
                <w:rFonts w:ascii="Arial" w:eastAsia="Microsoft YaHei" w:hAnsi="Arial" w:cs="Arial"/>
                <w:color w:val="000000"/>
                <w:kern w:val="0"/>
              </w:rPr>
              <w:t>Pixel defect: ≤ 7.</w:t>
            </w:r>
          </w:p>
        </w:tc>
        <w:tc>
          <w:tcPr>
            <w:tcW w:w="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439AE" w14:textId="77777777" w:rsidR="00A85BC6" w:rsidRPr="00536878" w:rsidRDefault="00A85BC6" w:rsidP="00465E39">
            <w:pPr>
              <w:ind w:firstLine="440"/>
              <w:rPr>
                <w:rFonts w:ascii="Arial" w:eastAsia="Microsoft YaHei" w:hAnsi="Arial" w:cs="Arial"/>
              </w:rPr>
            </w:pPr>
          </w:p>
        </w:tc>
      </w:tr>
      <w:tr w:rsidR="00A85BC6" w:rsidRPr="00536878" w14:paraId="77AFD484" w14:textId="77777777" w:rsidTr="00465E39">
        <w:tc>
          <w:tcPr>
            <w:tcW w:w="11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906F3AA" w14:textId="77777777" w:rsidR="00A85BC6" w:rsidRPr="00536878" w:rsidRDefault="00A85BC6" w:rsidP="00A85BC6">
            <w:pPr>
              <w:ind w:firstLine="440"/>
              <w:rPr>
                <w:rFonts w:ascii="Arial" w:eastAsia="Microsoft YaHei" w:hAnsi="Arial" w:cs="Arial"/>
                <w:b/>
              </w:rPr>
            </w:pPr>
          </w:p>
        </w:tc>
        <w:tc>
          <w:tcPr>
            <w:tcW w:w="7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BEA083" w14:textId="77777777" w:rsidR="00A85BC6" w:rsidRPr="00536878" w:rsidRDefault="00A85BC6" w:rsidP="00A85BC6">
            <w:pPr>
              <w:ind w:firstLineChars="0" w:firstLine="0"/>
              <w:rPr>
                <w:rFonts w:ascii="Arial" w:eastAsia="Microsoft YaHei" w:hAnsi="Arial" w:cs="Arial"/>
              </w:rPr>
            </w:pPr>
            <w:r w:rsidRPr="00536878">
              <w:rPr>
                <w:rFonts w:ascii="Arial" w:eastAsia="Microsoft YaHei" w:hAnsi="Arial" w:cs="Arial"/>
                <w:color w:val="000000"/>
                <w:kern w:val="0"/>
              </w:rPr>
              <w:t xml:space="preserve">Capture Locator  </w:t>
            </w:r>
            <w:r w:rsidRPr="00536878">
              <w:rPr>
                <w:rFonts w:ascii="Arial" w:eastAsia="Microsoft YaHei" w:hAnsi="Arial" w:cs="Arial"/>
                <w:bCs/>
                <w:i/>
                <w:iCs/>
                <w:color w:val="000000"/>
                <w:szCs w:val="21"/>
              </w:rPr>
              <w:t xml:space="preserve"> </w:t>
            </w:r>
          </w:p>
        </w:tc>
        <w:tc>
          <w:tcPr>
            <w:tcW w:w="2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20C709" w14:textId="77777777" w:rsidR="00A85BC6" w:rsidRPr="00536878" w:rsidRDefault="00A85BC6" w:rsidP="00465E39">
            <w:pPr>
              <w:pStyle w:val="Yanqing"/>
              <w:ind w:firstLineChars="0" w:firstLine="0"/>
              <w:jc w:val="left"/>
              <w:rPr>
                <w:rFonts w:ascii="Arial" w:eastAsia="Microsoft YaHei" w:hAnsi="Arial" w:cs="Arial"/>
                <w:color w:val="000000"/>
                <w:kern w:val="0"/>
              </w:rPr>
            </w:pPr>
            <w:r w:rsidRPr="00536878">
              <w:rPr>
                <w:rFonts w:ascii="Arial" w:eastAsia="Microsoft YaHei" w:hAnsi="Arial" w:cs="Arial"/>
                <w:color w:val="000000"/>
                <w:kern w:val="0"/>
              </w:rPr>
              <w:t>Equipped in the monitor, the locator can achieve a 3D effect and localization by means of 3D glasses.</w:t>
            </w:r>
          </w:p>
          <w:p w14:paraId="4A809171" w14:textId="77777777" w:rsidR="00A85BC6" w:rsidRPr="00536878" w:rsidRDefault="00A85BC6" w:rsidP="00A85BC6">
            <w:pPr>
              <w:ind w:firstLineChars="0" w:firstLine="0"/>
              <w:rPr>
                <w:rFonts w:ascii="Arial" w:eastAsia="Microsoft YaHei" w:hAnsi="Arial" w:cs="Arial"/>
                <w:szCs w:val="21"/>
              </w:rPr>
            </w:pPr>
            <w:r w:rsidRPr="00536878">
              <w:rPr>
                <w:rFonts w:ascii="Arial" w:eastAsia="Microsoft YaHei" w:hAnsi="Arial" w:cs="Arial"/>
                <w:color w:val="000000"/>
                <w:kern w:val="0"/>
              </w:rPr>
              <w:t>Available capture range: 1.2m in length, 1.5m in width, and 1m in height based on the center of the motor</w:t>
            </w:r>
          </w:p>
        </w:tc>
        <w:tc>
          <w:tcPr>
            <w:tcW w:w="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8688E" w14:textId="77777777" w:rsidR="00A85BC6" w:rsidRPr="00536878" w:rsidRDefault="00A85BC6" w:rsidP="00465E39">
            <w:pPr>
              <w:ind w:firstLine="440"/>
              <w:rPr>
                <w:rFonts w:ascii="Arial" w:eastAsia="Microsoft YaHei" w:hAnsi="Arial" w:cs="Arial"/>
              </w:rPr>
            </w:pPr>
          </w:p>
        </w:tc>
      </w:tr>
      <w:tr w:rsidR="00A85BC6" w:rsidRPr="00536878" w14:paraId="1A37C3B6" w14:textId="77777777" w:rsidTr="00465E39">
        <w:trPr>
          <w:trHeight w:val="1597"/>
        </w:trPr>
        <w:tc>
          <w:tcPr>
            <w:tcW w:w="11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F78D05A" w14:textId="77777777" w:rsidR="00A85BC6" w:rsidRPr="00536878" w:rsidRDefault="00A85BC6" w:rsidP="00465E39">
            <w:pPr>
              <w:ind w:firstLine="440"/>
              <w:rPr>
                <w:rFonts w:ascii="Arial" w:eastAsia="Microsoft YaHei" w:hAnsi="Arial" w:cs="Arial"/>
              </w:rPr>
            </w:pPr>
          </w:p>
        </w:tc>
        <w:tc>
          <w:tcPr>
            <w:tcW w:w="7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DDE509" w14:textId="77777777" w:rsidR="00A85BC6" w:rsidRPr="00536878" w:rsidRDefault="00A85BC6" w:rsidP="00A85BC6">
            <w:pPr>
              <w:ind w:firstLineChars="0" w:firstLine="0"/>
              <w:rPr>
                <w:rFonts w:ascii="Arial" w:eastAsia="Microsoft YaHei" w:hAnsi="Arial" w:cs="Arial"/>
              </w:rPr>
            </w:pPr>
            <w:r w:rsidRPr="00536878">
              <w:rPr>
                <w:rFonts w:ascii="Arial" w:eastAsia="Microsoft YaHei" w:hAnsi="Arial" w:cs="Arial"/>
                <w:color w:val="000000"/>
                <w:kern w:val="0"/>
              </w:rPr>
              <w:t>Tracking 3D Glasses</w:t>
            </w:r>
          </w:p>
        </w:tc>
        <w:tc>
          <w:tcPr>
            <w:tcW w:w="2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A86A08" w14:textId="77777777" w:rsidR="00A85BC6" w:rsidRPr="00536878" w:rsidRDefault="00A85BC6" w:rsidP="00A85BC6">
            <w:pPr>
              <w:ind w:firstLineChars="0" w:firstLine="0"/>
              <w:rPr>
                <w:rFonts w:ascii="Arial" w:eastAsia="Microsoft YaHei" w:hAnsi="Arial" w:cs="Arial"/>
                <w:szCs w:val="21"/>
              </w:rPr>
            </w:pPr>
            <w:r w:rsidRPr="00536878">
              <w:rPr>
                <w:rFonts w:ascii="Arial" w:eastAsia="Microsoft YaHei" w:hAnsi="Arial" w:cs="Arial"/>
                <w:color w:val="000000"/>
                <w:kern w:val="0"/>
              </w:rPr>
              <w:t>The 3D glasses can be used to view the 3D scenario. There are five tracking points, so that the capture locator can accurately achieve a 3D effect and localization. A set of tracking 3D glasses includes complete tracking glasses and legless tracking Clip-ons.</w:t>
            </w:r>
          </w:p>
        </w:tc>
        <w:tc>
          <w:tcPr>
            <w:tcW w:w="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86DA0" w14:textId="77777777" w:rsidR="00A85BC6" w:rsidRPr="00536878" w:rsidRDefault="00A85BC6" w:rsidP="00465E39">
            <w:pPr>
              <w:ind w:firstLine="440"/>
              <w:rPr>
                <w:rFonts w:ascii="Arial" w:eastAsia="Microsoft YaHei" w:hAnsi="Arial" w:cs="Arial"/>
              </w:rPr>
            </w:pPr>
          </w:p>
          <w:p w14:paraId="4B928038" w14:textId="77777777" w:rsidR="00A85BC6" w:rsidRPr="00536878" w:rsidRDefault="00A85BC6" w:rsidP="00465E39">
            <w:pPr>
              <w:ind w:firstLine="440"/>
              <w:rPr>
                <w:rFonts w:ascii="Arial" w:eastAsia="Microsoft YaHei" w:hAnsi="Arial" w:cs="Arial"/>
              </w:rPr>
            </w:pPr>
          </w:p>
          <w:p w14:paraId="4E4DD02A" w14:textId="77777777" w:rsidR="00A85BC6" w:rsidRPr="00536878" w:rsidRDefault="00A85BC6" w:rsidP="00465E39">
            <w:pPr>
              <w:ind w:firstLine="440"/>
              <w:rPr>
                <w:rFonts w:ascii="Arial" w:eastAsia="Microsoft YaHei" w:hAnsi="Arial" w:cs="Arial"/>
              </w:rPr>
            </w:pPr>
          </w:p>
        </w:tc>
      </w:tr>
      <w:tr w:rsidR="00A85BC6" w:rsidRPr="00536878" w14:paraId="0B185ABE" w14:textId="77777777" w:rsidTr="00465E39">
        <w:trPr>
          <w:trHeight w:val="231"/>
        </w:trPr>
        <w:tc>
          <w:tcPr>
            <w:tcW w:w="11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85BD888" w14:textId="77777777" w:rsidR="00A85BC6" w:rsidRPr="00536878" w:rsidRDefault="00A85BC6" w:rsidP="00465E39">
            <w:pPr>
              <w:ind w:firstLine="440"/>
              <w:rPr>
                <w:rFonts w:ascii="Arial" w:eastAsia="Microsoft YaHei" w:hAnsi="Arial" w:cs="Arial"/>
              </w:rPr>
            </w:pPr>
          </w:p>
        </w:tc>
        <w:tc>
          <w:tcPr>
            <w:tcW w:w="7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8EDB2F" w14:textId="77777777" w:rsidR="00A85BC6" w:rsidRPr="00536878" w:rsidRDefault="00A85BC6" w:rsidP="00A85BC6">
            <w:pPr>
              <w:ind w:firstLineChars="0" w:firstLine="0"/>
              <w:rPr>
                <w:rFonts w:ascii="Arial" w:eastAsia="Microsoft YaHei" w:hAnsi="Arial" w:cs="Arial"/>
                <w:sz w:val="24"/>
              </w:rPr>
            </w:pPr>
            <w:r w:rsidRPr="00536878">
              <w:rPr>
                <w:rFonts w:ascii="Arial" w:eastAsia="Microsoft YaHei" w:hAnsi="Arial" w:cs="Arial"/>
                <w:color w:val="000000"/>
                <w:kern w:val="0"/>
              </w:rPr>
              <w:t xml:space="preserve">Stylus </w:t>
            </w:r>
          </w:p>
        </w:tc>
        <w:tc>
          <w:tcPr>
            <w:tcW w:w="2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B64A1" w14:textId="77777777" w:rsidR="00A85BC6" w:rsidRPr="00536878" w:rsidRDefault="00A85BC6" w:rsidP="00465E39">
            <w:pPr>
              <w:pStyle w:val="Yanqing"/>
              <w:ind w:firstLineChars="0" w:firstLine="0"/>
              <w:jc w:val="left"/>
              <w:rPr>
                <w:rFonts w:ascii="Arial" w:eastAsia="Microsoft YaHei" w:hAnsi="Arial" w:cs="Arial"/>
                <w:color w:val="000000"/>
                <w:kern w:val="0"/>
              </w:rPr>
            </w:pPr>
            <w:r w:rsidRPr="00536878">
              <w:rPr>
                <w:rFonts w:ascii="Arial" w:eastAsia="Microsoft YaHei" w:hAnsi="Arial" w:cs="Arial"/>
                <w:color w:val="000000"/>
                <w:kern w:val="0"/>
              </w:rPr>
              <w:t>It can move, rotate and split the objects in the 3D scenario. It offers movement and rotation data in 3 degrees of freedom coordinate axes, and the related resolution, accuracy and refresh rate are required as follows:</w:t>
            </w:r>
          </w:p>
          <w:p w14:paraId="05D04411" w14:textId="77777777" w:rsidR="00A85BC6" w:rsidRPr="00536878" w:rsidRDefault="00A85BC6" w:rsidP="00465E39">
            <w:pPr>
              <w:pStyle w:val="Yanqing"/>
              <w:ind w:firstLineChars="0" w:firstLine="0"/>
              <w:jc w:val="left"/>
              <w:rPr>
                <w:rFonts w:ascii="Arial" w:eastAsia="Microsoft YaHei" w:hAnsi="Arial" w:cs="Arial"/>
                <w:color w:val="000000"/>
                <w:kern w:val="0"/>
              </w:rPr>
            </w:pPr>
            <w:r w:rsidRPr="00536878">
              <w:rPr>
                <w:rFonts w:ascii="Arial" w:eastAsia="Microsoft YaHei" w:hAnsi="Arial" w:cs="Arial"/>
                <w:color w:val="000000"/>
                <w:kern w:val="0"/>
              </w:rPr>
              <w:t>3D axial resolution: X axis ≤2mm, Y axis ≤2mm, Z axis ≤ 2mm.</w:t>
            </w:r>
          </w:p>
          <w:p w14:paraId="21CFEFE8" w14:textId="77777777" w:rsidR="00A85BC6" w:rsidRPr="00536878" w:rsidRDefault="00A85BC6" w:rsidP="00465E39">
            <w:pPr>
              <w:pStyle w:val="Yanqing"/>
              <w:ind w:firstLineChars="0" w:firstLine="0"/>
              <w:jc w:val="left"/>
              <w:rPr>
                <w:rFonts w:ascii="Arial" w:eastAsia="Microsoft YaHei" w:hAnsi="Arial" w:cs="Arial"/>
                <w:color w:val="000000"/>
                <w:kern w:val="0"/>
              </w:rPr>
            </w:pPr>
            <w:r w:rsidRPr="00536878">
              <w:rPr>
                <w:rFonts w:ascii="Arial" w:eastAsia="Microsoft YaHei" w:hAnsi="Arial" w:cs="Arial"/>
                <w:color w:val="000000"/>
                <w:kern w:val="0"/>
              </w:rPr>
              <w:t>Accuracy: spacing accuracy ≤ 2deg, swing accuracy ≤2deg, deflection accuracy ≤2deg.</w:t>
            </w:r>
          </w:p>
          <w:p w14:paraId="413365CE" w14:textId="77777777" w:rsidR="00A85BC6" w:rsidRPr="00536878" w:rsidRDefault="00A85BC6" w:rsidP="00465E39">
            <w:pPr>
              <w:pStyle w:val="Yanqing"/>
              <w:ind w:firstLineChars="0" w:firstLine="0"/>
              <w:jc w:val="left"/>
              <w:rPr>
                <w:rFonts w:ascii="Arial" w:eastAsia="Microsoft YaHei" w:hAnsi="Arial" w:cs="Arial"/>
                <w:color w:val="000000"/>
                <w:kern w:val="0"/>
              </w:rPr>
            </w:pPr>
            <w:r w:rsidRPr="00536878">
              <w:rPr>
                <w:rFonts w:ascii="Arial" w:eastAsia="Microsoft YaHei" w:hAnsi="Arial" w:cs="Arial"/>
                <w:color w:val="000000"/>
                <w:kern w:val="0"/>
              </w:rPr>
              <w:t xml:space="preserve">3D axial accuracy: X axis≤+/-3mm, Y </w:t>
            </w:r>
            <w:r w:rsidRPr="00536878">
              <w:rPr>
                <w:rFonts w:ascii="Arial" w:eastAsia="Microsoft YaHei" w:hAnsi="Arial" w:cs="Arial"/>
                <w:color w:val="000000"/>
                <w:kern w:val="0"/>
              </w:rPr>
              <w:lastRenderedPageBreak/>
              <w:t xml:space="preserve">axis≤+/-3mm, Z axis≤+/-3mm. </w:t>
            </w:r>
          </w:p>
          <w:p w14:paraId="6BD57776" w14:textId="77777777" w:rsidR="00A85BC6" w:rsidRPr="00536878" w:rsidRDefault="00A85BC6" w:rsidP="00A85BC6">
            <w:pPr>
              <w:ind w:firstLineChars="0" w:firstLine="0"/>
              <w:jc w:val="both"/>
              <w:rPr>
                <w:rFonts w:ascii="Arial" w:eastAsia="Microsoft YaHei" w:hAnsi="Arial" w:cs="Arial"/>
                <w:sz w:val="24"/>
              </w:rPr>
            </w:pPr>
            <w:r w:rsidRPr="00536878">
              <w:rPr>
                <w:rFonts w:ascii="Arial" w:eastAsia="Microsoft YaHei" w:hAnsi="Arial" w:cs="Arial"/>
                <w:color w:val="000000"/>
                <w:kern w:val="0"/>
                <w:szCs w:val="22"/>
              </w:rPr>
              <w:t>3D axial refresh rate: X axis ≥ 100Hz,  Y axis ≥ 100Hz,  Z axis ≥ 100 Hz.</w:t>
            </w:r>
          </w:p>
        </w:tc>
        <w:tc>
          <w:tcPr>
            <w:tcW w:w="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54CBB8" w14:textId="77777777" w:rsidR="00A85BC6" w:rsidRPr="00536878" w:rsidRDefault="00A85BC6" w:rsidP="00465E39">
            <w:pPr>
              <w:ind w:firstLine="440"/>
              <w:rPr>
                <w:rFonts w:ascii="Arial" w:eastAsia="Microsoft YaHei" w:hAnsi="Arial" w:cs="Arial"/>
              </w:rPr>
            </w:pPr>
          </w:p>
        </w:tc>
      </w:tr>
      <w:tr w:rsidR="00A85BC6" w:rsidRPr="00536878" w14:paraId="2442C281" w14:textId="77777777" w:rsidTr="00465E39">
        <w:trPr>
          <w:trHeight w:val="231"/>
        </w:trPr>
        <w:tc>
          <w:tcPr>
            <w:tcW w:w="111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5DD91B" w14:textId="77777777" w:rsidR="00A85BC6" w:rsidRPr="00536878" w:rsidRDefault="00A85BC6" w:rsidP="00A85BC6">
            <w:pPr>
              <w:ind w:firstLine="440"/>
              <w:rPr>
                <w:rFonts w:ascii="Arial" w:eastAsia="Microsoft YaHei" w:hAnsi="Arial" w:cs="Arial"/>
                <w:b/>
              </w:rPr>
            </w:pPr>
          </w:p>
        </w:tc>
        <w:tc>
          <w:tcPr>
            <w:tcW w:w="7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5EAF7B" w14:textId="77777777" w:rsidR="00A85BC6" w:rsidRPr="00536878" w:rsidRDefault="00A85BC6" w:rsidP="00465E39">
            <w:pPr>
              <w:ind w:firstLine="440"/>
              <w:jc w:val="center"/>
              <w:rPr>
                <w:rFonts w:ascii="Arial" w:eastAsia="Microsoft YaHei" w:hAnsi="Arial" w:cs="Arial"/>
                <w:sz w:val="24"/>
              </w:rPr>
            </w:pPr>
            <w:r w:rsidRPr="00536878">
              <w:rPr>
                <w:rFonts w:ascii="Arial" w:eastAsia="Microsoft YaHei" w:hAnsi="Arial" w:cs="Arial"/>
                <w:color w:val="000000"/>
                <w:kern w:val="0"/>
              </w:rPr>
              <w:t>Port</w:t>
            </w:r>
          </w:p>
        </w:tc>
        <w:tc>
          <w:tcPr>
            <w:tcW w:w="2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EF73F" w14:textId="77777777" w:rsidR="00A85BC6" w:rsidRPr="00536878" w:rsidRDefault="00A85BC6" w:rsidP="00A85BC6">
            <w:pPr>
              <w:ind w:firstLineChars="0" w:firstLine="0"/>
              <w:rPr>
                <w:rFonts w:ascii="Arial" w:eastAsia="Microsoft YaHei" w:hAnsi="Arial" w:cs="Arial"/>
                <w:szCs w:val="21"/>
              </w:rPr>
            </w:pPr>
            <w:r w:rsidRPr="00536878">
              <w:rPr>
                <w:rFonts w:ascii="Arial" w:eastAsia="Microsoft YaHei" w:hAnsi="Arial" w:cs="Arial"/>
                <w:color w:val="000000"/>
                <w:kern w:val="0"/>
              </w:rPr>
              <w:t>Display Port (1.2): ≥1; DVI port: ≥1; positioning processing unit interface</w:t>
            </w:r>
          </w:p>
        </w:tc>
        <w:tc>
          <w:tcPr>
            <w:tcW w:w="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00593" w14:textId="77777777" w:rsidR="00A85BC6" w:rsidRPr="00536878" w:rsidRDefault="00A85BC6" w:rsidP="00465E39">
            <w:pPr>
              <w:ind w:firstLine="440"/>
              <w:rPr>
                <w:rFonts w:ascii="Arial" w:eastAsia="Microsoft YaHei" w:hAnsi="Arial" w:cs="Arial"/>
              </w:rPr>
            </w:pPr>
          </w:p>
        </w:tc>
      </w:tr>
    </w:tbl>
    <w:p w14:paraId="795E2088" w14:textId="77777777" w:rsidR="00BA4AC7" w:rsidRPr="00536878" w:rsidRDefault="001A4052" w:rsidP="001849CD">
      <w:pPr>
        <w:pStyle w:val="Heading2"/>
        <w:numPr>
          <w:ilvl w:val="1"/>
          <w:numId w:val="1"/>
        </w:numPr>
        <w:tabs>
          <w:tab w:val="left" w:pos="720"/>
        </w:tabs>
        <w:jc w:val="both"/>
        <w:rPr>
          <w:rFonts w:ascii="Arial" w:eastAsia="Microsoft YaHei" w:cs="Arial"/>
        </w:rPr>
      </w:pPr>
      <w:bookmarkStart w:id="15" w:name="_Toc29310157"/>
      <w:r w:rsidRPr="00536878">
        <w:rPr>
          <w:rFonts w:ascii="Arial" w:eastAsia="Microsoft YaHei" w:cs="Arial"/>
        </w:rPr>
        <w:t>Software Environment</w:t>
      </w:r>
      <w:bookmarkEnd w:id="15"/>
    </w:p>
    <w:p w14:paraId="2B13032F" w14:textId="5BC599E1" w:rsidR="00BA4AC7" w:rsidRPr="00536878" w:rsidRDefault="001A4052" w:rsidP="007A2F2A">
      <w:pPr>
        <w:spacing w:beforeLines="50" w:before="156" w:afterLines="50" w:after="156" w:line="360" w:lineRule="auto"/>
        <w:ind w:firstLineChars="0" w:firstLine="0"/>
        <w:jc w:val="both"/>
        <w:rPr>
          <w:rFonts w:ascii="Arial" w:eastAsia="Microsoft YaHei" w:hAnsi="Arial" w:cs="Arial"/>
        </w:rPr>
      </w:pPr>
      <w:r w:rsidRPr="00536878">
        <w:rPr>
          <w:rFonts w:ascii="Arial" w:eastAsia="Microsoft YaHei" w:hAnsi="Arial" w:cs="Arial"/>
        </w:rPr>
        <w:t xml:space="preserve">Windows 10 </w:t>
      </w:r>
      <w:r w:rsidR="007964CA" w:rsidRPr="00536878">
        <w:rPr>
          <w:rFonts w:ascii="Arial" w:eastAsia="Microsoft YaHei" w:hAnsi="Arial" w:cs="Arial"/>
        </w:rPr>
        <w:t xml:space="preserve">and zSpace software </w:t>
      </w:r>
    </w:p>
    <w:p w14:paraId="136DECA2" w14:textId="6023DAA1" w:rsidR="00BA4AC7" w:rsidRPr="00536878" w:rsidRDefault="001A4052" w:rsidP="001849CD">
      <w:pPr>
        <w:pStyle w:val="Heading1"/>
        <w:numPr>
          <w:ilvl w:val="0"/>
          <w:numId w:val="1"/>
        </w:numPr>
        <w:tabs>
          <w:tab w:val="clear" w:pos="454"/>
          <w:tab w:val="left" w:pos="440"/>
        </w:tabs>
        <w:ind w:left="0" w:firstLine="0"/>
        <w:jc w:val="both"/>
        <w:rPr>
          <w:rFonts w:ascii="Arial" w:eastAsia="Microsoft YaHei" w:hAnsi="Arial" w:cs="Arial"/>
        </w:rPr>
      </w:pPr>
      <w:bookmarkStart w:id="16" w:name="_Toc29310158"/>
      <w:r w:rsidRPr="00536878">
        <w:rPr>
          <w:rFonts w:ascii="Arial" w:eastAsia="Microsoft YaHei" w:hAnsi="Arial" w:cs="Arial"/>
        </w:rPr>
        <w:t>Operat</w:t>
      </w:r>
      <w:r w:rsidR="000D3BF0" w:rsidRPr="00536878">
        <w:rPr>
          <w:rFonts w:ascii="Arial" w:eastAsia="Microsoft YaHei" w:hAnsi="Arial" w:cs="Arial"/>
        </w:rPr>
        <w:t>ing</w:t>
      </w:r>
      <w:r w:rsidRPr="00536878">
        <w:rPr>
          <w:rFonts w:ascii="Arial" w:eastAsia="Microsoft YaHei" w:hAnsi="Arial" w:cs="Arial"/>
        </w:rPr>
        <w:t xml:space="preserve"> Procedure</w:t>
      </w:r>
      <w:r w:rsidR="000D3BF0" w:rsidRPr="00536878">
        <w:rPr>
          <w:rFonts w:ascii="Arial" w:eastAsia="Microsoft YaHei" w:hAnsi="Arial" w:cs="Arial"/>
        </w:rPr>
        <w:t>s</w:t>
      </w:r>
      <w:bookmarkEnd w:id="16"/>
    </w:p>
    <w:p w14:paraId="2C34939D" w14:textId="43EA4792" w:rsidR="002B79BB" w:rsidRPr="00536878" w:rsidRDefault="002B79BB" w:rsidP="00063C63">
      <w:pPr>
        <w:pStyle w:val="Heading2"/>
        <w:numPr>
          <w:ilvl w:val="1"/>
          <w:numId w:val="1"/>
        </w:numPr>
        <w:tabs>
          <w:tab w:val="left" w:pos="720"/>
        </w:tabs>
        <w:rPr>
          <w:rFonts w:ascii="Arial" w:eastAsia="Microsoft YaHei" w:cs="Arial"/>
        </w:rPr>
      </w:pPr>
      <w:bookmarkStart w:id="17" w:name="_Toc480272279"/>
      <w:bookmarkStart w:id="18" w:name="_Toc29310159"/>
      <w:r w:rsidRPr="00536878">
        <w:rPr>
          <w:rFonts w:ascii="Arial" w:eastAsia="Microsoft YaHei" w:cs="Arial"/>
        </w:rPr>
        <w:t>Installation and Initialization</w:t>
      </w:r>
      <w:bookmarkEnd w:id="17"/>
      <w:bookmarkEnd w:id="18"/>
    </w:p>
    <w:p w14:paraId="7B1BAC0F" w14:textId="0599DA61" w:rsidR="00BA4AC7" w:rsidRPr="00536878" w:rsidRDefault="00602B63" w:rsidP="00587F58">
      <w:pPr>
        <w:pStyle w:val="Heading2"/>
        <w:numPr>
          <w:ilvl w:val="2"/>
          <w:numId w:val="1"/>
        </w:numPr>
        <w:rPr>
          <w:rFonts w:ascii="Arial" w:eastAsia="Microsoft YaHei" w:cs="Arial"/>
        </w:rPr>
      </w:pPr>
      <w:r w:rsidRPr="00536878">
        <w:rPr>
          <w:rFonts w:ascii="Arial" w:eastAsia="Microsoft YaHei" w:cs="Arial"/>
        </w:rPr>
        <w:t xml:space="preserve"> </w:t>
      </w:r>
      <w:bookmarkStart w:id="19" w:name="_Toc29310160"/>
      <w:r w:rsidR="00EC46A4" w:rsidRPr="00536878">
        <w:rPr>
          <w:rFonts w:ascii="Arial" w:eastAsia="Microsoft YaHei" w:cs="Arial"/>
        </w:rPr>
        <w:t xml:space="preserve">Client </w:t>
      </w:r>
      <w:hyperlink r:id="rId15" w:tgtFrame="_blank" w:history="1">
        <w:r w:rsidR="001A4052" w:rsidRPr="00536878">
          <w:rPr>
            <w:rFonts w:ascii="Arial" w:eastAsia="Microsoft YaHei" w:cs="Arial"/>
          </w:rPr>
          <w:t>Installation</w:t>
        </w:r>
        <w:bookmarkEnd w:id="19"/>
        <w:r w:rsidR="001A4052" w:rsidRPr="00536878">
          <w:rPr>
            <w:rFonts w:ascii="Arial" w:eastAsia="Microsoft YaHei" w:cs="Arial"/>
          </w:rPr>
          <w:t xml:space="preserve"> </w:t>
        </w:r>
      </w:hyperlink>
      <w:r w:rsidR="00EC46A4" w:rsidRPr="00536878">
        <w:rPr>
          <w:rFonts w:ascii="Arial" w:eastAsia="Microsoft YaHei" w:cs="Arial"/>
        </w:rPr>
        <w:t xml:space="preserve"> </w:t>
      </w:r>
    </w:p>
    <w:p w14:paraId="01093B16" w14:textId="08763ABB" w:rsidR="001849CD" w:rsidRPr="00536878" w:rsidRDefault="00924319" w:rsidP="003851CD">
      <w:pPr>
        <w:pStyle w:val="ListParagraph"/>
        <w:numPr>
          <w:ilvl w:val="0"/>
          <w:numId w:val="34"/>
        </w:numPr>
        <w:autoSpaceDE w:val="0"/>
        <w:autoSpaceDN w:val="0"/>
        <w:adjustRightInd w:val="0"/>
        <w:spacing w:beforeLines="50" w:before="156" w:afterLines="50" w:after="156" w:line="360" w:lineRule="auto"/>
        <w:ind w:firstLineChars="0"/>
        <w:jc w:val="both"/>
        <w:rPr>
          <w:rFonts w:ascii="Arial" w:eastAsia="Microsoft YaHei" w:hAnsi="Arial" w:cs="Arial"/>
          <w:noProof/>
        </w:rPr>
      </w:pPr>
      <w:r w:rsidRPr="00536878">
        <w:rPr>
          <w:rStyle w:val="shorttext"/>
          <w:rFonts w:ascii="Arial" w:eastAsia="Microsoft YaHei" w:hAnsi="Arial" w:cs="Arial"/>
          <w:lang w:val="en"/>
        </w:rPr>
        <w:t xml:space="preserve">Double </w:t>
      </w:r>
      <w:r w:rsidR="00BC123D">
        <w:rPr>
          <w:rStyle w:val="shorttext"/>
          <w:rFonts w:ascii="Arial" w:eastAsia="Microsoft YaHei" w:hAnsi="Arial" w:cs="Arial"/>
          <w:lang w:val="en"/>
        </w:rPr>
        <w:t>click on</w:t>
      </w:r>
      <w:r w:rsidRPr="00536878">
        <w:rPr>
          <w:rStyle w:val="shorttext"/>
          <w:rFonts w:ascii="Arial" w:eastAsia="Microsoft YaHei" w:hAnsi="Arial" w:cs="Arial"/>
          <w:lang w:val="en"/>
        </w:rPr>
        <w:t xml:space="preserve"> the </w:t>
      </w:r>
      <w:r w:rsidR="00E37B57" w:rsidRPr="00536878">
        <w:rPr>
          <w:rStyle w:val="shorttext"/>
          <w:rFonts w:ascii="Arial" w:eastAsia="Microsoft YaHei" w:hAnsi="Arial" w:cs="Arial"/>
          <w:lang w:val="en"/>
        </w:rPr>
        <w:t xml:space="preserve">setup program </w:t>
      </w:r>
      <w:r w:rsidR="00EB31E0">
        <w:rPr>
          <w:noProof/>
        </w:rPr>
        <w:drawing>
          <wp:inline distT="0" distB="0" distL="0" distR="0" wp14:anchorId="09A99664" wp14:editId="49FB25B6">
            <wp:extent cx="3171825" cy="247650"/>
            <wp:effectExtent l="0" t="0" r="952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36878">
        <w:rPr>
          <w:rStyle w:val="shorttext"/>
          <w:rFonts w:ascii="Arial" w:eastAsia="Microsoft YaHei" w:hAnsi="Arial" w:cs="Arial"/>
          <w:lang w:val="en"/>
        </w:rPr>
        <w:t xml:space="preserve"> to enter the installation interface as shown below. </w:t>
      </w:r>
    </w:p>
    <w:p w14:paraId="2155191E" w14:textId="1AB11984" w:rsidR="00B4357D" w:rsidRPr="00536878" w:rsidRDefault="00EB31E0" w:rsidP="001D4B6C">
      <w:pPr>
        <w:autoSpaceDE w:val="0"/>
        <w:autoSpaceDN w:val="0"/>
        <w:adjustRightInd w:val="0"/>
        <w:spacing w:beforeLines="50" w:before="156" w:afterLines="50" w:after="156" w:line="360" w:lineRule="auto"/>
        <w:ind w:leftChars="321" w:left="707" w:firstLineChars="0" w:hanging="1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172C8D49" wp14:editId="2334E311">
            <wp:extent cx="4714875" cy="3657600"/>
            <wp:effectExtent l="0" t="0" r="9525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DDD84" w14:textId="5A1EBBE7" w:rsidR="00C50518" w:rsidRPr="00536878" w:rsidRDefault="00EB31E0" w:rsidP="001D4B6C">
      <w:pPr>
        <w:autoSpaceDE w:val="0"/>
        <w:autoSpaceDN w:val="0"/>
        <w:adjustRightInd w:val="0"/>
        <w:spacing w:beforeLines="50" w:before="156" w:afterLines="50" w:after="156" w:line="360" w:lineRule="auto"/>
        <w:ind w:leftChars="322" w:left="708" w:firstLineChars="0" w:firstLine="1"/>
        <w:rPr>
          <w:rFonts w:ascii="Arial" w:eastAsia="Microsoft YaHei" w:hAnsi="Arial" w:cs="Arial"/>
          <w:noProof/>
        </w:rPr>
      </w:pPr>
      <w:r>
        <w:rPr>
          <w:noProof/>
        </w:rPr>
        <w:lastRenderedPageBreak/>
        <w:drawing>
          <wp:inline distT="0" distB="0" distL="0" distR="0" wp14:anchorId="681B7FB5" wp14:editId="01FF2716">
            <wp:extent cx="4733925" cy="3686175"/>
            <wp:effectExtent l="0" t="0" r="9525" b="95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6A89C" w14:textId="1E567386" w:rsidR="00901EBA" w:rsidRPr="00536878" w:rsidRDefault="00BC123D" w:rsidP="00F56EE3">
      <w:pPr>
        <w:pStyle w:val="ListParagraph"/>
        <w:numPr>
          <w:ilvl w:val="0"/>
          <w:numId w:val="34"/>
        </w:numPr>
        <w:autoSpaceDE w:val="0"/>
        <w:autoSpaceDN w:val="0"/>
        <w:adjustRightInd w:val="0"/>
        <w:spacing w:beforeLines="50" w:before="156" w:afterLines="50" w:after="156" w:line="360" w:lineRule="auto"/>
        <w:ind w:firstLineChars="0"/>
        <w:jc w:val="both"/>
        <w:rPr>
          <w:rStyle w:val="shorttext"/>
          <w:rFonts w:ascii="Arial" w:eastAsia="Microsoft YaHei" w:hAnsi="Arial" w:cs="Arial"/>
          <w:lang w:val="en"/>
        </w:rPr>
      </w:pPr>
      <w:r>
        <w:rPr>
          <w:rStyle w:val="shorttext"/>
          <w:rFonts w:ascii="Arial" w:eastAsia="Microsoft YaHei" w:hAnsi="Arial" w:cs="Arial"/>
          <w:lang w:val="en"/>
        </w:rPr>
        <w:t>Click on</w:t>
      </w:r>
      <w:r w:rsidR="003A2609" w:rsidRPr="00536878">
        <w:rPr>
          <w:rStyle w:val="shorttext"/>
          <w:rFonts w:ascii="Arial" w:eastAsia="Microsoft YaHei" w:hAnsi="Arial" w:cs="Arial"/>
          <w:lang w:val="en"/>
        </w:rPr>
        <w:t xml:space="preserve"> </w:t>
      </w:r>
      <w:r w:rsidR="00A31397" w:rsidRPr="00536878">
        <w:rPr>
          <w:rStyle w:val="shorttext"/>
          <w:rFonts w:ascii="Arial" w:eastAsia="Microsoft YaHei" w:hAnsi="Arial" w:cs="Arial"/>
          <w:lang w:val="en"/>
        </w:rPr>
        <w:t>“</w:t>
      </w:r>
      <w:r w:rsidR="003A2609" w:rsidRPr="00536878">
        <w:rPr>
          <w:rStyle w:val="shorttext"/>
          <w:rFonts w:ascii="Arial" w:eastAsia="Microsoft YaHei" w:hAnsi="Arial" w:cs="Arial"/>
          <w:lang w:val="en"/>
        </w:rPr>
        <w:t>Next</w:t>
      </w:r>
      <w:r w:rsidR="00A31397" w:rsidRPr="00536878">
        <w:rPr>
          <w:rStyle w:val="shorttext"/>
          <w:rFonts w:ascii="Arial" w:eastAsia="Microsoft YaHei" w:hAnsi="Arial" w:cs="Arial"/>
          <w:lang w:val="en"/>
        </w:rPr>
        <w:t>”</w:t>
      </w:r>
      <w:r w:rsidR="00E73100" w:rsidRPr="00536878">
        <w:rPr>
          <w:rStyle w:val="shorttext"/>
          <w:rFonts w:ascii="Arial" w:eastAsia="Microsoft YaHei" w:hAnsi="Arial" w:cs="Arial"/>
          <w:lang w:val="en"/>
        </w:rPr>
        <w:t xml:space="preserve">, and then </w:t>
      </w:r>
      <w:r>
        <w:rPr>
          <w:rStyle w:val="shorttext"/>
          <w:rFonts w:ascii="Arial" w:eastAsia="Microsoft YaHei" w:hAnsi="Arial" w:cs="Arial"/>
          <w:lang w:val="en"/>
        </w:rPr>
        <w:t>click on</w:t>
      </w:r>
      <w:r w:rsidR="00E73100" w:rsidRPr="00536878">
        <w:rPr>
          <w:rStyle w:val="shorttext"/>
          <w:rFonts w:ascii="Arial" w:eastAsia="Microsoft YaHei" w:hAnsi="Arial" w:cs="Arial"/>
          <w:lang w:val="en"/>
        </w:rPr>
        <w:t xml:space="preserve"> </w:t>
      </w:r>
      <w:r w:rsidR="00A31397" w:rsidRPr="00536878">
        <w:rPr>
          <w:rStyle w:val="shorttext"/>
          <w:rFonts w:ascii="Arial" w:eastAsia="Microsoft YaHei" w:hAnsi="Arial" w:cs="Arial"/>
          <w:lang w:val="en"/>
        </w:rPr>
        <w:t>“</w:t>
      </w:r>
      <w:r w:rsidR="00E73100" w:rsidRPr="00536878">
        <w:rPr>
          <w:rStyle w:val="shorttext"/>
          <w:rFonts w:ascii="Arial" w:eastAsia="Microsoft YaHei" w:hAnsi="Arial" w:cs="Arial"/>
          <w:lang w:val="en"/>
        </w:rPr>
        <w:t>Browse</w:t>
      </w:r>
      <w:r w:rsidR="00A31397" w:rsidRPr="00536878">
        <w:rPr>
          <w:rStyle w:val="shorttext"/>
          <w:rFonts w:ascii="Arial" w:eastAsia="Microsoft YaHei" w:hAnsi="Arial" w:cs="Arial"/>
          <w:lang w:val="en"/>
        </w:rPr>
        <w:t>”</w:t>
      </w:r>
      <w:r w:rsidR="00E73100" w:rsidRPr="00536878">
        <w:rPr>
          <w:rStyle w:val="shorttext"/>
          <w:rFonts w:ascii="Arial" w:eastAsia="Microsoft YaHei" w:hAnsi="Arial" w:cs="Arial"/>
          <w:lang w:val="en"/>
        </w:rPr>
        <w:t xml:space="preserve"> to select a new directory, otherwise the default directory will be used.   </w:t>
      </w:r>
    </w:p>
    <w:p w14:paraId="1E6F4C67" w14:textId="6C7472CC" w:rsidR="00901EBA" w:rsidRPr="00536878" w:rsidRDefault="00705F41" w:rsidP="00901EBA">
      <w:pPr>
        <w:pStyle w:val="ListParagraph"/>
        <w:ind w:left="750" w:firstLineChars="0" w:firstLine="0"/>
        <w:rPr>
          <w:rFonts w:ascii="Arial" w:eastAsia="Microsoft YaHei" w:hAnsi="Arial" w:cs="Arial"/>
        </w:rPr>
      </w:pPr>
      <w:r>
        <w:rPr>
          <w:noProof/>
        </w:rPr>
        <w:lastRenderedPageBreak/>
        <w:drawing>
          <wp:inline distT="0" distB="0" distL="0" distR="0" wp14:anchorId="4A64F1BF" wp14:editId="1D9B0D1F">
            <wp:extent cx="4724400" cy="3724275"/>
            <wp:effectExtent l="0" t="0" r="0" b="95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2DC44" w14:textId="48C42CFD" w:rsidR="00901EBA" w:rsidRPr="00536878" w:rsidRDefault="00BC123D" w:rsidP="00B41555">
      <w:pPr>
        <w:pStyle w:val="ListParagraph"/>
        <w:numPr>
          <w:ilvl w:val="0"/>
          <w:numId w:val="34"/>
        </w:numPr>
        <w:ind w:firstLineChars="0"/>
        <w:rPr>
          <w:rFonts w:ascii="Arial" w:eastAsia="Microsoft YaHei" w:hAnsi="Arial" w:cs="Arial"/>
        </w:rPr>
      </w:pPr>
      <w:r>
        <w:rPr>
          <w:rStyle w:val="shorttext"/>
          <w:rFonts w:ascii="Arial" w:eastAsia="Microsoft YaHei" w:hAnsi="Arial" w:cs="Arial"/>
          <w:lang w:val="en"/>
        </w:rPr>
        <w:t>Click on</w:t>
      </w:r>
      <w:r w:rsidR="00206EF2" w:rsidRPr="00536878">
        <w:rPr>
          <w:rStyle w:val="shorttext"/>
          <w:rFonts w:ascii="Arial" w:eastAsia="Microsoft YaHei" w:hAnsi="Arial" w:cs="Arial"/>
          <w:lang w:val="en"/>
        </w:rPr>
        <w:t xml:space="preserve"> </w:t>
      </w:r>
      <w:r w:rsidR="00A31397" w:rsidRPr="00536878">
        <w:rPr>
          <w:rStyle w:val="shorttext"/>
          <w:rFonts w:ascii="Arial" w:eastAsia="Microsoft YaHei" w:hAnsi="Arial" w:cs="Arial"/>
          <w:lang w:val="en"/>
        </w:rPr>
        <w:t>“</w:t>
      </w:r>
      <w:r w:rsidR="00206EF2" w:rsidRPr="00536878">
        <w:rPr>
          <w:rStyle w:val="shorttext"/>
          <w:rFonts w:ascii="Arial" w:eastAsia="Microsoft YaHei" w:hAnsi="Arial" w:cs="Arial"/>
          <w:lang w:val="en"/>
        </w:rPr>
        <w:t>Next</w:t>
      </w:r>
      <w:r w:rsidR="00A31397" w:rsidRPr="00536878">
        <w:rPr>
          <w:rStyle w:val="shorttext"/>
          <w:rFonts w:ascii="Arial" w:eastAsia="Microsoft YaHei" w:hAnsi="Arial" w:cs="Arial"/>
          <w:lang w:val="en"/>
        </w:rPr>
        <w:t>”</w:t>
      </w:r>
      <w:r w:rsidR="00206EF2" w:rsidRPr="00536878">
        <w:rPr>
          <w:rStyle w:val="shorttext"/>
          <w:rFonts w:ascii="Arial" w:eastAsia="Microsoft YaHei" w:hAnsi="Arial" w:cs="Arial"/>
          <w:lang w:val="en"/>
        </w:rPr>
        <w:t xml:space="preserve"> to prepare for the installation. </w:t>
      </w:r>
      <w:r w:rsidR="00206EF2" w:rsidRPr="00536878">
        <w:rPr>
          <w:rFonts w:ascii="Arial" w:eastAsia="Microsoft YaHei" w:hAnsi="Arial" w:cs="Arial"/>
        </w:rPr>
        <w:t xml:space="preserve"> </w:t>
      </w:r>
    </w:p>
    <w:p w14:paraId="6A58F62A" w14:textId="1A387305" w:rsidR="00901EBA" w:rsidRPr="00536878" w:rsidRDefault="00A4544B" w:rsidP="00901EBA">
      <w:pPr>
        <w:pStyle w:val="ListParagraph"/>
        <w:ind w:left="750" w:firstLineChars="0" w:firstLine="0"/>
        <w:rPr>
          <w:rFonts w:ascii="Arial" w:eastAsia="Microsoft YaHei" w:hAnsi="Arial" w:cs="Arial"/>
        </w:rPr>
      </w:pPr>
      <w:r>
        <w:rPr>
          <w:noProof/>
        </w:rPr>
        <w:drawing>
          <wp:inline distT="0" distB="0" distL="0" distR="0" wp14:anchorId="02A13C18" wp14:editId="7E8B1DD0">
            <wp:extent cx="4705350" cy="3667125"/>
            <wp:effectExtent l="0" t="0" r="0" b="95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7AD90" w14:textId="4E994B3C" w:rsidR="00901EBA" w:rsidRPr="00536878" w:rsidRDefault="00BC123D" w:rsidP="006A096C">
      <w:pPr>
        <w:pStyle w:val="ListParagraph"/>
        <w:numPr>
          <w:ilvl w:val="0"/>
          <w:numId w:val="34"/>
        </w:numPr>
        <w:ind w:firstLineChars="0"/>
        <w:rPr>
          <w:rFonts w:ascii="Arial" w:eastAsia="Microsoft YaHei" w:hAnsi="Arial" w:cs="Arial"/>
        </w:rPr>
      </w:pPr>
      <w:r>
        <w:rPr>
          <w:rFonts w:ascii="Arial" w:eastAsia="Microsoft YaHei" w:hAnsi="Arial" w:cs="Arial"/>
        </w:rPr>
        <w:t>Click on</w:t>
      </w:r>
      <w:r w:rsidR="00A31397" w:rsidRPr="00536878">
        <w:rPr>
          <w:rFonts w:ascii="Arial" w:eastAsia="Microsoft YaHei" w:hAnsi="Arial" w:cs="Arial"/>
        </w:rPr>
        <w:t xml:space="preserve"> “Install” to start the installation and configuration. </w:t>
      </w:r>
    </w:p>
    <w:p w14:paraId="129A134E" w14:textId="690ED8E5" w:rsidR="00901EBA" w:rsidRPr="00536878" w:rsidRDefault="00A4544B" w:rsidP="00901EBA">
      <w:pPr>
        <w:pStyle w:val="ListParagraph"/>
        <w:ind w:left="750" w:firstLineChars="0" w:firstLine="0"/>
        <w:rPr>
          <w:rFonts w:ascii="Arial" w:eastAsia="Microsoft YaHei" w:hAnsi="Arial" w:cs="Arial"/>
        </w:rPr>
      </w:pPr>
      <w:r>
        <w:rPr>
          <w:noProof/>
        </w:rPr>
        <w:lastRenderedPageBreak/>
        <w:drawing>
          <wp:inline distT="0" distB="0" distL="0" distR="0" wp14:anchorId="79A3A906" wp14:editId="1698313C">
            <wp:extent cx="4714875" cy="3686175"/>
            <wp:effectExtent l="0" t="0" r="9525" b="952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0F929" w14:textId="07743FFF" w:rsidR="00901EBA" w:rsidRPr="00536878" w:rsidRDefault="00BC123D" w:rsidP="00185E10">
      <w:pPr>
        <w:pStyle w:val="ListParagraph"/>
        <w:numPr>
          <w:ilvl w:val="0"/>
          <w:numId w:val="34"/>
        </w:numPr>
        <w:ind w:firstLineChars="0"/>
        <w:rPr>
          <w:rFonts w:ascii="Arial" w:eastAsia="Microsoft YaHei" w:hAnsi="Arial" w:cs="Arial"/>
        </w:rPr>
      </w:pPr>
      <w:r>
        <w:rPr>
          <w:rFonts w:ascii="Arial" w:eastAsia="Microsoft YaHei" w:hAnsi="Arial" w:cs="Arial"/>
        </w:rPr>
        <w:t>Click on</w:t>
      </w:r>
      <w:r w:rsidR="00A31397" w:rsidRPr="00536878">
        <w:rPr>
          <w:rFonts w:ascii="Arial" w:eastAsia="Microsoft YaHei" w:hAnsi="Arial" w:cs="Arial"/>
        </w:rPr>
        <w:t xml:space="preserve"> “Finish” to exit. </w:t>
      </w:r>
    </w:p>
    <w:p w14:paraId="71859CDA" w14:textId="36DB74CD" w:rsidR="00901EBA" w:rsidRPr="00536878" w:rsidRDefault="00A4544B" w:rsidP="008527A5">
      <w:pPr>
        <w:pStyle w:val="ListParagraph"/>
        <w:ind w:left="750" w:firstLineChars="0" w:firstLine="0"/>
        <w:rPr>
          <w:rFonts w:ascii="Arial" w:eastAsia="Microsoft YaHei" w:hAnsi="Arial" w:cs="Arial"/>
        </w:rPr>
      </w:pPr>
      <w:r>
        <w:rPr>
          <w:noProof/>
        </w:rPr>
        <w:drawing>
          <wp:inline distT="0" distB="0" distL="0" distR="0" wp14:anchorId="1C1CB231" wp14:editId="13ECD3DA">
            <wp:extent cx="4705350" cy="3667125"/>
            <wp:effectExtent l="0" t="0" r="0" b="952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F402C" w14:textId="5C1F3F1A" w:rsidR="00901EBA" w:rsidRPr="00D52580" w:rsidRDefault="00B10926" w:rsidP="00B10926">
      <w:pPr>
        <w:pStyle w:val="Heading2"/>
        <w:numPr>
          <w:ilvl w:val="1"/>
          <w:numId w:val="1"/>
        </w:numPr>
        <w:tabs>
          <w:tab w:val="left" w:pos="720"/>
        </w:tabs>
        <w:rPr>
          <w:rFonts w:ascii="Arial" w:eastAsia="Microsoft YaHei" w:cs="Arial"/>
        </w:rPr>
      </w:pPr>
      <w:bookmarkStart w:id="20" w:name="_Toc29310161"/>
      <w:r w:rsidRPr="00D52580">
        <w:rPr>
          <w:rFonts w:ascii="Arial" w:eastAsia="Microsoft YaHei" w:cs="Arial"/>
        </w:rPr>
        <w:lastRenderedPageBreak/>
        <w:t>Operation Description</w:t>
      </w:r>
      <w:bookmarkEnd w:id="20"/>
    </w:p>
    <w:p w14:paraId="68AD9DE4" w14:textId="14A8587C" w:rsidR="00901EBA" w:rsidRPr="00D52580" w:rsidRDefault="00B10926" w:rsidP="00D52580">
      <w:pPr>
        <w:pStyle w:val="Heading3"/>
        <w:numPr>
          <w:ilvl w:val="2"/>
          <w:numId w:val="23"/>
        </w:numPr>
        <w:tabs>
          <w:tab w:val="left" w:pos="880"/>
        </w:tabs>
        <w:spacing w:before="160" w:after="160" w:line="240" w:lineRule="auto"/>
        <w:ind w:left="0" w:firstLineChars="0" w:firstLine="0"/>
        <w:rPr>
          <w:rFonts w:ascii="Arial" w:eastAsia="Microsoft YaHei" w:hAnsi="Arial" w:cs="Arial"/>
          <w:b w:val="0"/>
        </w:rPr>
      </w:pPr>
      <w:r w:rsidRPr="00D52580">
        <w:rPr>
          <w:rFonts w:ascii="Arial" w:eastAsia="Microsoft YaHei" w:hAnsi="Arial" w:cs="Arial"/>
          <w:b w:val="0"/>
        </w:rPr>
        <w:t xml:space="preserve"> </w:t>
      </w:r>
      <w:bookmarkStart w:id="21" w:name="_Toc29310162"/>
      <w:r w:rsidRPr="00D52580">
        <w:rPr>
          <w:rFonts w:ascii="Arial" w:eastAsia="Microsoft YaHei" w:hAnsi="Arial" w:cs="Arial"/>
          <w:b w:val="0"/>
        </w:rPr>
        <w:t>Client login</w:t>
      </w:r>
      <w:bookmarkEnd w:id="21"/>
      <w:r w:rsidRPr="00D52580">
        <w:rPr>
          <w:rFonts w:ascii="Arial" w:eastAsia="Microsoft YaHei" w:hAnsi="Arial" w:cs="Arial"/>
          <w:b w:val="0"/>
        </w:rPr>
        <w:t xml:space="preserve"> </w:t>
      </w:r>
    </w:p>
    <w:p w14:paraId="3AF8133E" w14:textId="77777777" w:rsidR="003F605D" w:rsidRDefault="00A31397" w:rsidP="00A31397">
      <w:pPr>
        <w:autoSpaceDE w:val="0"/>
        <w:autoSpaceDN w:val="0"/>
        <w:adjustRightInd w:val="0"/>
        <w:spacing w:beforeLines="50" w:before="156" w:afterLines="50" w:after="156" w:line="360" w:lineRule="auto"/>
        <w:ind w:firstLineChars="0" w:firstLine="0"/>
        <w:jc w:val="both"/>
        <w:rPr>
          <w:rStyle w:val="shorttext"/>
          <w:rFonts w:ascii="Arial" w:eastAsia="Microsoft YaHei" w:hAnsi="Arial" w:cs="Arial"/>
          <w:lang w:val="en"/>
        </w:rPr>
      </w:pPr>
      <w:r w:rsidRPr="00536878">
        <w:rPr>
          <w:rStyle w:val="shorttext"/>
          <w:rFonts w:ascii="Arial" w:eastAsia="Microsoft YaHei" w:hAnsi="Arial" w:cs="Arial"/>
          <w:lang w:val="en"/>
        </w:rPr>
        <w:t xml:space="preserve">Launch the client and enter the registration interface. </w:t>
      </w:r>
      <w:r w:rsidR="00F1344D" w:rsidRPr="00536878">
        <w:rPr>
          <w:rStyle w:val="shorttext"/>
          <w:rFonts w:ascii="Arial" w:eastAsia="Microsoft YaHei" w:hAnsi="Arial" w:cs="Arial"/>
          <w:lang w:val="en"/>
        </w:rPr>
        <w:t xml:space="preserve">Fill in the </w:t>
      </w:r>
      <w:r w:rsidR="00F1344D" w:rsidRPr="00536878">
        <w:rPr>
          <w:rFonts w:ascii="Arial" w:eastAsia="Microsoft YaHei" w:hAnsi="Arial" w:cs="Arial"/>
          <w:sz w:val="24"/>
        </w:rPr>
        <w:t xml:space="preserve">registration code and authorization code obtained through the application code, and then </w:t>
      </w:r>
      <w:r w:rsidR="00BC123D">
        <w:rPr>
          <w:rStyle w:val="shorttext"/>
          <w:rFonts w:ascii="Arial" w:eastAsia="Microsoft YaHei" w:hAnsi="Arial" w:cs="Arial"/>
          <w:lang w:val="en"/>
        </w:rPr>
        <w:t>click on</w:t>
      </w:r>
      <w:r w:rsidR="000B7FEC">
        <w:rPr>
          <w:rStyle w:val="shorttext"/>
          <w:rFonts w:ascii="Arial" w:eastAsia="Microsoft YaHei" w:hAnsi="Arial" w:cs="Arial" w:hint="eastAsia"/>
          <w:lang w:val="en"/>
        </w:rPr>
        <w:t xml:space="preserve"> </w:t>
      </w:r>
      <w:r w:rsidR="00F1344D" w:rsidRPr="00536878">
        <w:rPr>
          <w:rStyle w:val="shorttext"/>
          <w:rFonts w:ascii="Arial" w:eastAsia="Microsoft YaHei" w:hAnsi="Arial" w:cs="Arial"/>
          <w:lang w:val="en"/>
        </w:rPr>
        <w:t xml:space="preserve">‘Activate </w:t>
      </w:r>
    </w:p>
    <w:p w14:paraId="185F2D9B" w14:textId="77777777" w:rsidR="003F605D" w:rsidRDefault="00F1344D" w:rsidP="00A31397">
      <w:pPr>
        <w:autoSpaceDE w:val="0"/>
        <w:autoSpaceDN w:val="0"/>
        <w:adjustRightInd w:val="0"/>
        <w:spacing w:beforeLines="50" w:before="156" w:afterLines="50" w:after="156" w:line="360" w:lineRule="auto"/>
        <w:ind w:firstLineChars="0" w:firstLine="0"/>
        <w:jc w:val="both"/>
        <w:rPr>
          <w:noProof/>
        </w:rPr>
      </w:pPr>
      <w:r w:rsidRPr="00536878">
        <w:rPr>
          <w:rStyle w:val="shorttext"/>
          <w:rFonts w:ascii="Arial" w:eastAsia="Microsoft YaHei" w:hAnsi="Arial" w:cs="Arial"/>
          <w:lang w:val="en"/>
        </w:rPr>
        <w:t>License’ to start using the software.</w:t>
      </w:r>
      <w:r w:rsidR="003F605D" w:rsidRPr="003F605D">
        <w:rPr>
          <w:noProof/>
        </w:rPr>
        <w:t xml:space="preserve"> </w:t>
      </w:r>
    </w:p>
    <w:p w14:paraId="68B59113" w14:textId="580A25F6" w:rsidR="003F605D" w:rsidRPr="003F605D" w:rsidRDefault="003F605D" w:rsidP="00A31397">
      <w:pPr>
        <w:autoSpaceDE w:val="0"/>
        <w:autoSpaceDN w:val="0"/>
        <w:adjustRightInd w:val="0"/>
        <w:spacing w:beforeLines="50" w:before="156" w:afterLines="50" w:after="156" w:line="360" w:lineRule="auto"/>
        <w:ind w:firstLineChars="0" w:firstLine="0"/>
        <w:jc w:val="both"/>
        <w:rPr>
          <w:rStyle w:val="shorttext"/>
          <w:noProof/>
        </w:rPr>
      </w:pPr>
      <w:r>
        <w:rPr>
          <w:noProof/>
        </w:rPr>
        <w:drawing>
          <wp:inline distT="0" distB="0" distL="0" distR="0" wp14:anchorId="2CFD6FCA" wp14:editId="0311C6AB">
            <wp:extent cx="5943600" cy="3343275"/>
            <wp:effectExtent l="0" t="0" r="0" b="952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13D30" w14:textId="6E78700A" w:rsidR="00F1344D" w:rsidRPr="00536878" w:rsidRDefault="00F1344D" w:rsidP="00F1344D">
      <w:pPr>
        <w:autoSpaceDE w:val="0"/>
        <w:autoSpaceDN w:val="0"/>
        <w:adjustRightInd w:val="0"/>
        <w:spacing w:beforeLines="50" w:before="156" w:afterLines="50" w:after="156" w:line="360" w:lineRule="auto"/>
        <w:ind w:firstLineChars="0" w:firstLine="0"/>
        <w:jc w:val="center"/>
        <w:rPr>
          <w:rStyle w:val="shorttext"/>
          <w:rFonts w:ascii="Arial" w:eastAsia="Microsoft YaHei" w:hAnsi="Arial" w:cs="Arial"/>
          <w:lang w:val="en"/>
        </w:rPr>
      </w:pPr>
      <w:r w:rsidRPr="00536878">
        <w:rPr>
          <w:rStyle w:val="shorttext"/>
          <w:rFonts w:ascii="Arial" w:eastAsia="Microsoft YaHei" w:hAnsi="Arial" w:cs="Arial"/>
          <w:lang w:val="en"/>
        </w:rPr>
        <w:t>License Registration Interface</w:t>
      </w:r>
    </w:p>
    <w:p w14:paraId="2D94A40F" w14:textId="2B2CAF5C" w:rsidR="004317E1" w:rsidRPr="00D52580" w:rsidRDefault="00DB3B90" w:rsidP="00D52580">
      <w:pPr>
        <w:pStyle w:val="Heading3"/>
        <w:numPr>
          <w:ilvl w:val="2"/>
          <w:numId w:val="23"/>
        </w:numPr>
        <w:tabs>
          <w:tab w:val="left" w:pos="880"/>
        </w:tabs>
        <w:spacing w:before="160" w:after="160" w:line="240" w:lineRule="auto"/>
        <w:ind w:left="0" w:firstLineChars="0" w:firstLine="0"/>
        <w:rPr>
          <w:rFonts w:ascii="Arial" w:eastAsia="Microsoft YaHei" w:hAnsi="Arial" w:cs="Arial"/>
          <w:b w:val="0"/>
        </w:rPr>
      </w:pPr>
      <w:bookmarkStart w:id="22" w:name="_Toc493863193"/>
      <w:bookmarkStart w:id="23" w:name="_Toc508032289"/>
      <w:r w:rsidRPr="00D52580">
        <w:rPr>
          <w:rFonts w:ascii="Arial" w:eastAsia="Microsoft YaHei" w:hAnsi="Arial" w:cs="Arial"/>
          <w:b w:val="0"/>
        </w:rPr>
        <w:t xml:space="preserve"> </w:t>
      </w:r>
      <w:bookmarkStart w:id="24" w:name="_Toc29310163"/>
      <w:r w:rsidRPr="00D52580">
        <w:rPr>
          <w:rFonts w:ascii="Arial" w:eastAsia="Microsoft YaHei" w:hAnsi="Arial" w:cs="Arial"/>
          <w:b w:val="0"/>
        </w:rPr>
        <w:t>Main interface</w:t>
      </w:r>
      <w:bookmarkEnd w:id="24"/>
      <w:r w:rsidRPr="00D52580">
        <w:rPr>
          <w:rFonts w:ascii="Arial" w:eastAsia="Microsoft YaHei" w:hAnsi="Arial" w:cs="Arial"/>
          <w:b w:val="0"/>
        </w:rPr>
        <w:t xml:space="preserve"> </w:t>
      </w:r>
      <w:bookmarkEnd w:id="22"/>
      <w:bookmarkEnd w:id="23"/>
      <w:r w:rsidRPr="00D52580">
        <w:rPr>
          <w:rFonts w:ascii="Arial" w:eastAsia="Microsoft YaHei" w:hAnsi="Arial" w:cs="Arial"/>
          <w:b w:val="0"/>
        </w:rPr>
        <w:t xml:space="preserve"> </w:t>
      </w:r>
    </w:p>
    <w:p w14:paraId="6C0FBC7F" w14:textId="7ECF05CF" w:rsidR="00DB0E4B" w:rsidRDefault="003C380D" w:rsidP="003B10E3">
      <w:pPr>
        <w:ind w:firstLineChars="0" w:firstLine="0"/>
        <w:rPr>
          <w:rFonts w:ascii="Arial" w:eastAsia="Microsoft YaHei" w:hAnsi="Arial" w:cs="Arial"/>
        </w:rPr>
      </w:pPr>
      <w:r w:rsidRPr="00536878">
        <w:rPr>
          <w:rFonts w:ascii="Arial" w:eastAsia="Microsoft YaHei" w:hAnsi="Arial" w:cs="Arial"/>
        </w:rPr>
        <w:t xml:space="preserve">After </w:t>
      </w:r>
      <w:r w:rsidR="005566DF" w:rsidRPr="00536878">
        <w:rPr>
          <w:rFonts w:ascii="Arial" w:eastAsia="Microsoft YaHei" w:hAnsi="Arial" w:cs="Arial"/>
        </w:rPr>
        <w:t xml:space="preserve">the license is </w:t>
      </w:r>
      <w:r w:rsidRPr="00536878">
        <w:rPr>
          <w:rFonts w:ascii="Arial" w:eastAsia="Microsoft YaHei" w:hAnsi="Arial" w:cs="Arial"/>
        </w:rPr>
        <w:t>activat</w:t>
      </w:r>
      <w:r w:rsidR="005566DF" w:rsidRPr="00536878">
        <w:rPr>
          <w:rFonts w:ascii="Arial" w:eastAsia="Microsoft YaHei" w:hAnsi="Arial" w:cs="Arial"/>
        </w:rPr>
        <w:t>ed</w:t>
      </w:r>
      <w:r w:rsidRPr="00536878">
        <w:rPr>
          <w:rFonts w:ascii="Arial" w:eastAsia="Microsoft YaHei" w:hAnsi="Arial" w:cs="Arial"/>
        </w:rPr>
        <w:t xml:space="preserve">, </w:t>
      </w:r>
      <w:r w:rsidR="0041684D" w:rsidRPr="00536878">
        <w:rPr>
          <w:rFonts w:ascii="Arial" w:eastAsia="Microsoft YaHei" w:hAnsi="Arial" w:cs="Arial"/>
        </w:rPr>
        <w:t xml:space="preserve">user will enter the main interface. </w:t>
      </w:r>
      <w:r w:rsidR="00DB0E4B" w:rsidRPr="00536878">
        <w:rPr>
          <w:rFonts w:ascii="Arial" w:eastAsia="Microsoft YaHei" w:hAnsi="Arial" w:cs="Arial"/>
        </w:rPr>
        <w:t xml:space="preserve">There are two buttons: </w:t>
      </w:r>
      <w:r w:rsidR="00500167" w:rsidRPr="00536878">
        <w:rPr>
          <w:rFonts w:ascii="Arial" w:eastAsia="Microsoft YaHei" w:hAnsi="Arial" w:cs="Arial"/>
        </w:rPr>
        <w:t>Components</w:t>
      </w:r>
      <w:r w:rsidR="00DB0E4B" w:rsidRPr="00536878">
        <w:rPr>
          <w:rFonts w:ascii="Arial" w:eastAsia="Microsoft YaHei" w:hAnsi="Arial" w:cs="Arial"/>
        </w:rPr>
        <w:t xml:space="preserve"> and </w:t>
      </w:r>
      <w:r w:rsidR="00582614" w:rsidRPr="00536878">
        <w:rPr>
          <w:rFonts w:ascii="Arial" w:eastAsia="Microsoft YaHei" w:hAnsi="Arial" w:cs="Arial"/>
        </w:rPr>
        <w:t>Training of Whole Vehicle</w:t>
      </w:r>
      <w:r w:rsidR="00DB0E4B" w:rsidRPr="00536878">
        <w:rPr>
          <w:rFonts w:ascii="Arial" w:eastAsia="Microsoft YaHei" w:hAnsi="Arial" w:cs="Arial"/>
        </w:rPr>
        <w:t xml:space="preserve">. </w:t>
      </w:r>
      <w:r w:rsidR="00B007A8" w:rsidRPr="00536878">
        <w:rPr>
          <w:rFonts w:ascii="Arial" w:eastAsia="Microsoft YaHei" w:hAnsi="Arial" w:cs="Arial"/>
        </w:rPr>
        <w:t xml:space="preserve">The default is </w:t>
      </w:r>
      <w:r w:rsidR="00500167" w:rsidRPr="00536878">
        <w:rPr>
          <w:rFonts w:ascii="Arial" w:eastAsia="Microsoft YaHei" w:hAnsi="Arial" w:cs="Arial"/>
        </w:rPr>
        <w:t>Components</w:t>
      </w:r>
      <w:r w:rsidR="00B007A8" w:rsidRPr="00536878">
        <w:rPr>
          <w:rFonts w:ascii="Arial" w:eastAsia="Microsoft YaHei" w:hAnsi="Arial" w:cs="Arial"/>
        </w:rPr>
        <w:t>, corresponding to the function modules of</w:t>
      </w:r>
      <w:r w:rsidR="00FC01ED" w:rsidRPr="00536878">
        <w:rPr>
          <w:rFonts w:ascii="Arial" w:eastAsia="Microsoft YaHei" w:hAnsi="Arial" w:cs="Arial"/>
        </w:rPr>
        <w:t xml:space="preserve"> the c</w:t>
      </w:r>
      <w:r w:rsidR="00500167" w:rsidRPr="00536878">
        <w:rPr>
          <w:rFonts w:ascii="Arial" w:eastAsia="Microsoft YaHei" w:hAnsi="Arial" w:cs="Arial"/>
        </w:rPr>
        <w:t>omponents</w:t>
      </w:r>
      <w:r w:rsidR="00FC01ED" w:rsidRPr="00536878">
        <w:rPr>
          <w:rFonts w:ascii="Arial" w:eastAsia="Microsoft YaHei" w:hAnsi="Arial" w:cs="Arial"/>
        </w:rPr>
        <w:t xml:space="preserve">. </w:t>
      </w:r>
      <w:r w:rsidR="00AE6DC4" w:rsidRPr="00536878">
        <w:rPr>
          <w:rFonts w:ascii="Arial" w:eastAsia="Microsoft YaHei" w:hAnsi="Arial" w:cs="Arial"/>
        </w:rPr>
        <w:t xml:space="preserve">User can </w:t>
      </w:r>
      <w:r w:rsidR="00BC123D">
        <w:rPr>
          <w:rFonts w:ascii="Arial" w:eastAsia="Microsoft YaHei" w:hAnsi="Arial" w:cs="Arial"/>
        </w:rPr>
        <w:t>click on</w:t>
      </w:r>
      <w:r w:rsidR="00FC01ED" w:rsidRPr="00536878">
        <w:rPr>
          <w:rFonts w:ascii="Arial" w:eastAsia="Microsoft YaHei" w:hAnsi="Arial" w:cs="Arial"/>
        </w:rPr>
        <w:t xml:space="preserve"> ‘</w:t>
      </w:r>
      <w:r w:rsidR="00582614" w:rsidRPr="00536878">
        <w:rPr>
          <w:rFonts w:ascii="Arial" w:eastAsia="Microsoft YaHei" w:hAnsi="Arial" w:cs="Arial"/>
        </w:rPr>
        <w:t>Training of Whole Vehicle</w:t>
      </w:r>
      <w:r w:rsidR="00FC01ED" w:rsidRPr="00536878">
        <w:rPr>
          <w:rFonts w:ascii="Arial" w:eastAsia="Microsoft YaHei" w:hAnsi="Arial" w:cs="Arial"/>
        </w:rPr>
        <w:t>’</w:t>
      </w:r>
      <w:r w:rsidR="005B6A6D" w:rsidRPr="00536878">
        <w:rPr>
          <w:rFonts w:ascii="Arial" w:eastAsia="Microsoft YaHei" w:hAnsi="Arial" w:cs="Arial"/>
        </w:rPr>
        <w:t xml:space="preserve"> </w:t>
      </w:r>
      <w:r w:rsidR="00AE6DC4" w:rsidRPr="00536878">
        <w:rPr>
          <w:rFonts w:ascii="Arial" w:eastAsia="Microsoft YaHei" w:hAnsi="Arial" w:cs="Arial"/>
        </w:rPr>
        <w:t>to</w:t>
      </w:r>
      <w:r w:rsidR="00FC01ED" w:rsidRPr="00536878">
        <w:rPr>
          <w:rFonts w:ascii="Arial" w:eastAsia="Microsoft YaHei" w:hAnsi="Arial" w:cs="Arial"/>
        </w:rPr>
        <w:t xml:space="preserve"> switch to </w:t>
      </w:r>
      <w:r w:rsidR="00DC2470" w:rsidRPr="00536878">
        <w:rPr>
          <w:rFonts w:ascii="Arial" w:eastAsia="Microsoft YaHei" w:hAnsi="Arial" w:cs="Arial"/>
        </w:rPr>
        <w:t xml:space="preserve">the function modules of the training of whole vehicle. </w:t>
      </w:r>
      <w:r w:rsidR="00683B7E" w:rsidRPr="00536878">
        <w:rPr>
          <w:rFonts w:ascii="Arial" w:eastAsia="Microsoft YaHei" w:hAnsi="Arial" w:cs="Arial"/>
          <w:lang w:val="en"/>
        </w:rPr>
        <w:t xml:space="preserve">On the right, </w:t>
      </w:r>
      <w:r w:rsidR="00697D0A" w:rsidRPr="00536878">
        <w:rPr>
          <w:rFonts w:ascii="Arial" w:eastAsia="Microsoft YaHei" w:hAnsi="Arial" w:cs="Arial"/>
          <w:lang w:val="en"/>
        </w:rPr>
        <w:t xml:space="preserve">there are three buttons: </w:t>
      </w:r>
      <w:r w:rsidR="0056014C" w:rsidRPr="00536878">
        <w:rPr>
          <w:rFonts w:ascii="Arial" w:eastAsia="Microsoft YaHei" w:hAnsi="Arial" w:cs="Arial"/>
          <w:lang w:val="en"/>
        </w:rPr>
        <w:t>Naked Eye</w:t>
      </w:r>
      <w:r w:rsidR="00697D0A" w:rsidRPr="00536878">
        <w:rPr>
          <w:rFonts w:ascii="Arial" w:eastAsia="Microsoft YaHei" w:hAnsi="Arial" w:cs="Arial"/>
          <w:lang w:val="en"/>
        </w:rPr>
        <w:t xml:space="preserve"> </w:t>
      </w:r>
      <w:r w:rsidR="004317E1" w:rsidRPr="00536878">
        <w:rPr>
          <w:rFonts w:ascii="Arial" w:eastAsia="Microsoft YaHei" w:hAnsi="Arial" w:cs="Arial"/>
        </w:rPr>
        <w:t>3D</w:t>
      </w:r>
      <w:r w:rsidR="0056014C" w:rsidRPr="00536878">
        <w:rPr>
          <w:rFonts w:ascii="Arial" w:eastAsia="Microsoft YaHei" w:hAnsi="Arial" w:cs="Arial"/>
        </w:rPr>
        <w:t xml:space="preserve">, </w:t>
      </w:r>
      <w:r w:rsidR="005C30CB">
        <w:rPr>
          <w:rFonts w:ascii="Arial" w:hAnsi="Arial" w:cs="Arial" w:hint="eastAsia"/>
        </w:rPr>
        <w:t>zV</w:t>
      </w:r>
      <w:r w:rsidR="005C30CB" w:rsidRPr="00536878">
        <w:rPr>
          <w:rFonts w:ascii="Arial" w:hAnsi="Arial" w:cs="Arial"/>
        </w:rPr>
        <w:t>iew</w:t>
      </w:r>
      <w:r w:rsidR="0056014C" w:rsidRPr="00536878">
        <w:rPr>
          <w:rFonts w:ascii="Arial" w:eastAsia="Microsoft YaHei" w:hAnsi="Arial" w:cs="Arial"/>
        </w:rPr>
        <w:t>, and Settings.</w:t>
      </w:r>
      <w:r w:rsidR="003B10E3" w:rsidRPr="00536878">
        <w:rPr>
          <w:rFonts w:ascii="Arial" w:eastAsia="Microsoft YaHei" w:hAnsi="Arial" w:cs="Arial"/>
        </w:rPr>
        <w:t xml:space="preserve"> User can </w:t>
      </w:r>
      <w:r w:rsidR="00BC123D">
        <w:rPr>
          <w:rFonts w:ascii="Arial" w:eastAsia="Microsoft YaHei" w:hAnsi="Arial" w:cs="Arial"/>
        </w:rPr>
        <w:t>click on</w:t>
      </w:r>
      <w:r w:rsidR="003B10E3" w:rsidRPr="00536878">
        <w:rPr>
          <w:rFonts w:ascii="Arial" w:eastAsia="Microsoft YaHei" w:hAnsi="Arial" w:cs="Arial"/>
        </w:rPr>
        <w:t xml:space="preserve"> t</w:t>
      </w:r>
      <w:r w:rsidR="000C1AB4" w:rsidRPr="00536878">
        <w:rPr>
          <w:rFonts w:ascii="Arial" w:eastAsia="Microsoft YaHei" w:hAnsi="Arial" w:cs="Arial"/>
        </w:rPr>
        <w:t xml:space="preserve">he Exit button on the lower-right corner of the </w:t>
      </w:r>
      <w:r w:rsidR="00D16702" w:rsidRPr="00536878">
        <w:rPr>
          <w:rFonts w:ascii="Arial" w:eastAsia="Microsoft YaHei" w:hAnsi="Arial" w:cs="Arial"/>
        </w:rPr>
        <w:t>interface</w:t>
      </w:r>
      <w:r w:rsidR="003B10E3" w:rsidRPr="00536878">
        <w:rPr>
          <w:rFonts w:ascii="Arial" w:eastAsia="Microsoft YaHei" w:hAnsi="Arial" w:cs="Arial"/>
        </w:rPr>
        <w:t xml:space="preserve"> to exit the software. </w:t>
      </w:r>
      <w:r w:rsidR="00C239EB">
        <w:rPr>
          <w:rFonts w:ascii="Arial" w:eastAsia="Microsoft YaHei" w:hAnsi="Arial" w:cs="Arial" w:hint="eastAsia"/>
        </w:rPr>
        <w:t xml:space="preserve">Click on </w:t>
      </w:r>
      <w:r w:rsidR="00A90933">
        <w:rPr>
          <w:rFonts w:ascii="Arial" w:eastAsia="Microsoft YaHei" w:hAnsi="Arial" w:cs="Arial" w:hint="eastAsia"/>
        </w:rPr>
        <w:t xml:space="preserve">the Guide button to play the guide animation. </w:t>
      </w:r>
    </w:p>
    <w:p w14:paraId="2F3403D6" w14:textId="7EF81059" w:rsidR="00AE219A" w:rsidRPr="00536878" w:rsidRDefault="00AE219A" w:rsidP="003B10E3">
      <w:pPr>
        <w:ind w:firstLineChars="0" w:firstLine="0"/>
        <w:rPr>
          <w:rFonts w:ascii="Arial" w:eastAsia="Microsoft YaHei" w:hAnsi="Arial" w:cs="Arial"/>
        </w:rPr>
      </w:pPr>
    </w:p>
    <w:p w14:paraId="0E6C3492" w14:textId="12244E2C" w:rsidR="004317E1" w:rsidRDefault="003474BE" w:rsidP="00B93F0E">
      <w:pPr>
        <w:ind w:firstLine="440"/>
        <w:rPr>
          <w:rFonts w:ascii="Arial" w:eastAsia="Microsoft YaHei" w:hAnsi="Arial" w:cs="Arial"/>
          <w:noProof/>
        </w:rPr>
      </w:pPr>
      <w:r>
        <w:rPr>
          <w:noProof/>
        </w:rPr>
        <w:lastRenderedPageBreak/>
        <w:drawing>
          <wp:inline distT="0" distB="0" distL="0" distR="0" wp14:anchorId="15D79ADF" wp14:editId="0B5D08EC">
            <wp:extent cx="5486400" cy="3121660"/>
            <wp:effectExtent l="0" t="0" r="0" b="254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2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71268" w14:textId="31D29C4D" w:rsidR="00E448EF" w:rsidRPr="00536878" w:rsidRDefault="00E448EF" w:rsidP="00E448EF">
      <w:pPr>
        <w:ind w:firstLine="440"/>
        <w:jc w:val="center"/>
        <w:rPr>
          <w:rFonts w:ascii="Arial" w:eastAsia="Microsoft YaHei" w:hAnsi="Arial" w:cs="Arial"/>
          <w:noProof/>
        </w:rPr>
      </w:pPr>
      <w:r w:rsidRPr="00536878">
        <w:rPr>
          <w:rFonts w:ascii="Arial" w:eastAsia="Microsoft YaHei" w:hAnsi="Arial" w:cs="Arial"/>
        </w:rPr>
        <w:t>Main interface</w:t>
      </w:r>
    </w:p>
    <w:p w14:paraId="1EBC6551" w14:textId="6AF5693B" w:rsidR="00DB3B90" w:rsidRPr="00536878" w:rsidRDefault="00DB3B90" w:rsidP="00DB3B90">
      <w:pPr>
        <w:spacing w:line="360" w:lineRule="auto"/>
        <w:ind w:firstLineChars="0" w:firstLine="0"/>
        <w:jc w:val="both"/>
        <w:rPr>
          <w:rFonts w:ascii="Arial" w:eastAsia="Microsoft YaHei" w:hAnsi="Arial" w:cs="Arial"/>
        </w:rPr>
      </w:pPr>
      <w:r w:rsidRPr="00536878">
        <w:rPr>
          <w:rFonts w:ascii="Arial" w:eastAsia="Microsoft YaHei" w:hAnsi="Arial" w:cs="Arial"/>
        </w:rPr>
        <w:t>Users can set their own pupillary distance</w:t>
      </w:r>
      <w:r w:rsidR="001D4B6C">
        <w:rPr>
          <w:rFonts w:ascii="Arial" w:eastAsia="Microsoft YaHei" w:hAnsi="Arial" w:cs="Arial"/>
        </w:rPr>
        <w:t xml:space="preserve"> </w:t>
      </w:r>
      <w:r w:rsidR="007370D7">
        <w:rPr>
          <w:rFonts w:ascii="Arial" w:eastAsia="Microsoft YaHei" w:hAnsi="Arial" w:cs="Arial" w:hint="eastAsia"/>
        </w:rPr>
        <w:t xml:space="preserve">and </w:t>
      </w:r>
      <w:r w:rsidRPr="00536878">
        <w:rPr>
          <w:rFonts w:ascii="Arial" w:eastAsia="Microsoft YaHei" w:hAnsi="Arial" w:cs="Arial"/>
        </w:rPr>
        <w:t xml:space="preserve">ray length in the </w:t>
      </w:r>
      <w:r w:rsidR="00781FBC" w:rsidRPr="00536878">
        <w:rPr>
          <w:rFonts w:ascii="Arial" w:eastAsia="Microsoft YaHei" w:hAnsi="Arial" w:cs="Arial"/>
        </w:rPr>
        <w:t>‘</w:t>
      </w:r>
      <w:r w:rsidRPr="00536878">
        <w:rPr>
          <w:rFonts w:ascii="Arial" w:eastAsia="Microsoft YaHei" w:hAnsi="Arial" w:cs="Arial"/>
        </w:rPr>
        <w:t>Se</w:t>
      </w:r>
      <w:r w:rsidRPr="00536878">
        <w:rPr>
          <w:rFonts w:ascii="Arial" w:eastAsia="Microsoft YaHei" w:hAnsi="Arial" w:cs="Arial"/>
          <w:szCs w:val="22"/>
        </w:rPr>
        <w:t>ttings’ interface.</w:t>
      </w:r>
      <w:r w:rsidRPr="00536878">
        <w:rPr>
          <w:rFonts w:ascii="Arial" w:eastAsia="Microsoft YaHei" w:hAnsi="Arial" w:cs="Arial"/>
          <w:color w:val="0070C0"/>
          <w:szCs w:val="22"/>
        </w:rPr>
        <w:t xml:space="preserve"> </w:t>
      </w:r>
    </w:p>
    <w:p w14:paraId="0DC4E2DF" w14:textId="25BD9B31" w:rsidR="004317E1" w:rsidRPr="00536878" w:rsidRDefault="001D4B6C" w:rsidP="004317E1">
      <w:pPr>
        <w:ind w:firstLine="440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15ADE9D2" wp14:editId="326CF7EA">
            <wp:extent cx="5450516" cy="3062521"/>
            <wp:effectExtent l="0" t="0" r="0" b="508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833" cy="3066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04F44" w14:textId="5F185027" w:rsidR="004317E1" w:rsidRPr="00536878" w:rsidRDefault="00781FBC" w:rsidP="004317E1">
      <w:pPr>
        <w:ind w:firstLine="440"/>
        <w:jc w:val="center"/>
        <w:rPr>
          <w:rFonts w:ascii="Arial" w:eastAsia="Microsoft YaHei" w:hAnsi="Arial" w:cs="Arial"/>
          <w:b/>
        </w:rPr>
      </w:pPr>
      <w:r w:rsidRPr="00536878">
        <w:rPr>
          <w:rFonts w:ascii="Arial" w:eastAsia="Microsoft YaHei" w:hAnsi="Arial" w:cs="Arial"/>
          <w:szCs w:val="22"/>
        </w:rPr>
        <w:t>Settings Interface</w:t>
      </w:r>
    </w:p>
    <w:p w14:paraId="1F2DBDC5" w14:textId="32AAC75B" w:rsidR="004317E1" w:rsidRPr="00D52580" w:rsidRDefault="00C276CA" w:rsidP="00D52580">
      <w:pPr>
        <w:pStyle w:val="Heading3"/>
        <w:numPr>
          <w:ilvl w:val="2"/>
          <w:numId w:val="23"/>
        </w:numPr>
        <w:tabs>
          <w:tab w:val="left" w:pos="880"/>
        </w:tabs>
        <w:spacing w:before="160" w:after="160" w:line="240" w:lineRule="auto"/>
        <w:ind w:left="0" w:firstLineChars="0" w:firstLine="0"/>
        <w:rPr>
          <w:rFonts w:ascii="Arial" w:eastAsia="Microsoft YaHei" w:hAnsi="Arial" w:cs="Arial"/>
          <w:b w:val="0"/>
        </w:rPr>
      </w:pPr>
      <w:r w:rsidRPr="00D52580">
        <w:rPr>
          <w:rFonts w:ascii="Arial" w:eastAsia="Microsoft YaHei" w:hAnsi="Arial" w:cs="Arial"/>
          <w:b w:val="0"/>
        </w:rPr>
        <w:t xml:space="preserve"> </w:t>
      </w:r>
      <w:bookmarkStart w:id="25" w:name="_Toc29310164"/>
      <w:r w:rsidR="00500167" w:rsidRPr="00D52580">
        <w:rPr>
          <w:rFonts w:ascii="Arial" w:eastAsia="Microsoft YaHei" w:hAnsi="Arial" w:cs="Arial"/>
          <w:b w:val="0"/>
        </w:rPr>
        <w:t>Components</w:t>
      </w:r>
      <w:bookmarkEnd w:id="25"/>
    </w:p>
    <w:p w14:paraId="63B56369" w14:textId="4BBD5AED" w:rsidR="006F5D09" w:rsidRPr="00536878" w:rsidRDefault="00C276CA" w:rsidP="00BA3C81">
      <w:pPr>
        <w:ind w:firstLineChars="0" w:firstLine="0"/>
        <w:rPr>
          <w:rFonts w:ascii="Arial" w:eastAsia="Microsoft YaHei" w:hAnsi="Arial" w:cs="Arial"/>
        </w:rPr>
      </w:pPr>
      <w:r w:rsidRPr="00536878">
        <w:rPr>
          <w:rFonts w:ascii="Arial" w:eastAsia="Microsoft YaHei" w:hAnsi="Arial" w:cs="Arial"/>
        </w:rPr>
        <w:t>After</w:t>
      </w:r>
      <w:r w:rsidR="00A4191D" w:rsidRPr="00536878">
        <w:rPr>
          <w:rFonts w:ascii="Arial" w:eastAsia="Microsoft YaHei" w:hAnsi="Arial" w:cs="Arial"/>
        </w:rPr>
        <w:t xml:space="preserve"> </w:t>
      </w:r>
      <w:r w:rsidRPr="00536878">
        <w:rPr>
          <w:rFonts w:ascii="Arial" w:eastAsia="Microsoft YaHei" w:hAnsi="Arial" w:cs="Arial"/>
        </w:rPr>
        <w:t>user enter</w:t>
      </w:r>
      <w:r w:rsidR="00A4191D" w:rsidRPr="00536878">
        <w:rPr>
          <w:rFonts w:ascii="Arial" w:eastAsia="Microsoft YaHei" w:hAnsi="Arial" w:cs="Arial"/>
        </w:rPr>
        <w:t>s</w:t>
      </w:r>
      <w:r w:rsidRPr="00536878">
        <w:rPr>
          <w:rFonts w:ascii="Arial" w:eastAsia="Microsoft YaHei" w:hAnsi="Arial" w:cs="Arial"/>
        </w:rPr>
        <w:t xml:space="preserve"> the main interface</w:t>
      </w:r>
      <w:r w:rsidR="00A4191D" w:rsidRPr="00536878">
        <w:rPr>
          <w:rFonts w:ascii="Arial" w:eastAsia="Microsoft YaHei" w:hAnsi="Arial" w:cs="Arial"/>
        </w:rPr>
        <w:t xml:space="preserve">, </w:t>
      </w:r>
      <w:r w:rsidR="00136D57" w:rsidRPr="00536878">
        <w:rPr>
          <w:rFonts w:ascii="Arial" w:eastAsia="Microsoft YaHei" w:hAnsi="Arial" w:cs="Arial"/>
        </w:rPr>
        <w:t>t</w:t>
      </w:r>
      <w:r w:rsidRPr="00536878">
        <w:rPr>
          <w:rFonts w:ascii="Arial" w:eastAsia="Microsoft YaHei" w:hAnsi="Arial" w:cs="Arial"/>
        </w:rPr>
        <w:t xml:space="preserve">he default is </w:t>
      </w:r>
      <w:r w:rsidR="00136D57" w:rsidRPr="00536878">
        <w:rPr>
          <w:rFonts w:ascii="Arial" w:eastAsia="Microsoft YaHei" w:hAnsi="Arial" w:cs="Arial"/>
        </w:rPr>
        <w:t xml:space="preserve">the function interface of the </w:t>
      </w:r>
      <w:r w:rsidRPr="00536878">
        <w:rPr>
          <w:rFonts w:ascii="Arial" w:eastAsia="Microsoft YaHei" w:hAnsi="Arial" w:cs="Arial"/>
        </w:rPr>
        <w:t>Components</w:t>
      </w:r>
      <w:r w:rsidR="00136D57" w:rsidRPr="00536878">
        <w:rPr>
          <w:rFonts w:ascii="Arial" w:eastAsia="Microsoft YaHei" w:hAnsi="Arial" w:cs="Arial"/>
        </w:rPr>
        <w:t xml:space="preserve">. </w:t>
      </w:r>
      <w:r w:rsidR="008D5B75" w:rsidRPr="00536878">
        <w:rPr>
          <w:rFonts w:ascii="Arial" w:eastAsia="Microsoft YaHei" w:hAnsi="Arial" w:cs="Arial"/>
        </w:rPr>
        <w:t xml:space="preserve">In the center, it is the vehicle model with a transparent shell. </w:t>
      </w:r>
      <w:r w:rsidR="00BA3C81" w:rsidRPr="00536878">
        <w:rPr>
          <w:rFonts w:ascii="Arial" w:eastAsia="Microsoft YaHei" w:hAnsi="Arial" w:cs="Arial"/>
        </w:rPr>
        <w:t xml:space="preserve">Its internal components include </w:t>
      </w:r>
      <w:r w:rsidR="001B712F" w:rsidRPr="00536878">
        <w:rPr>
          <w:rFonts w:ascii="Arial" w:eastAsia="Microsoft YaHei" w:hAnsi="Arial" w:cs="Arial"/>
        </w:rPr>
        <w:lastRenderedPageBreak/>
        <w:t>Powertrain</w:t>
      </w:r>
      <w:r w:rsidR="00F30485" w:rsidRPr="00536878">
        <w:rPr>
          <w:rFonts w:ascii="Arial" w:eastAsia="Microsoft YaHei" w:hAnsi="Arial" w:cs="Arial"/>
        </w:rPr>
        <w:t xml:space="preserve">, </w:t>
      </w:r>
      <w:r w:rsidR="00EC16A3" w:rsidRPr="00536878">
        <w:rPr>
          <w:rFonts w:ascii="Arial" w:eastAsia="Microsoft YaHei" w:hAnsi="Arial" w:cs="Arial"/>
        </w:rPr>
        <w:t>Power battery</w:t>
      </w:r>
      <w:r w:rsidR="00F30485" w:rsidRPr="00536878">
        <w:rPr>
          <w:rFonts w:ascii="Arial" w:eastAsia="Microsoft YaHei" w:hAnsi="Arial" w:cs="Arial"/>
        </w:rPr>
        <w:t xml:space="preserve">, </w:t>
      </w:r>
      <w:bookmarkStart w:id="26" w:name="_Hlk507683648"/>
      <w:r w:rsidR="001E49D3" w:rsidRPr="00536878">
        <w:rPr>
          <w:rFonts w:ascii="Arial" w:eastAsia="Microsoft YaHei" w:hAnsi="Arial" w:cs="Arial"/>
        </w:rPr>
        <w:t>High voltage cable</w:t>
      </w:r>
      <w:r w:rsidR="00F30485" w:rsidRPr="00536878">
        <w:rPr>
          <w:rFonts w:ascii="Arial" w:eastAsia="Microsoft YaHei" w:hAnsi="Arial" w:cs="Arial"/>
        </w:rPr>
        <w:t xml:space="preserve">, </w:t>
      </w:r>
      <w:r w:rsidR="00CF31FD" w:rsidRPr="00536878">
        <w:rPr>
          <w:rFonts w:ascii="Arial" w:eastAsia="Microsoft YaHei" w:hAnsi="Arial" w:cs="Arial"/>
        </w:rPr>
        <w:t>High voltage distribution box</w:t>
      </w:r>
      <w:r w:rsidR="00F30485" w:rsidRPr="00536878">
        <w:rPr>
          <w:rFonts w:ascii="Arial" w:eastAsia="Microsoft YaHei" w:hAnsi="Arial" w:cs="Arial"/>
        </w:rPr>
        <w:t xml:space="preserve">, </w:t>
      </w:r>
      <w:r w:rsidR="00CF31FD" w:rsidRPr="00536878">
        <w:rPr>
          <w:rFonts w:ascii="Arial" w:eastAsia="Microsoft YaHei" w:hAnsi="Arial" w:cs="Arial"/>
        </w:rPr>
        <w:t>Charging port</w:t>
      </w:r>
      <w:r w:rsidR="00F30485" w:rsidRPr="00536878">
        <w:rPr>
          <w:rFonts w:ascii="Arial" w:eastAsia="Microsoft YaHei" w:hAnsi="Arial" w:cs="Arial"/>
        </w:rPr>
        <w:t xml:space="preserve">, </w:t>
      </w:r>
      <w:r w:rsidR="00CF31FD" w:rsidRPr="00536878">
        <w:rPr>
          <w:rFonts w:ascii="Arial" w:eastAsia="Microsoft YaHei" w:hAnsi="Arial" w:cs="Arial"/>
        </w:rPr>
        <w:t>Motor controller</w:t>
      </w:r>
      <w:r w:rsidR="00F30485" w:rsidRPr="00536878">
        <w:rPr>
          <w:rFonts w:ascii="Arial" w:eastAsia="Microsoft YaHei" w:hAnsi="Arial" w:cs="Arial"/>
        </w:rPr>
        <w:t xml:space="preserve">, </w:t>
      </w:r>
      <w:r w:rsidR="00CF31FD" w:rsidRPr="00536878">
        <w:rPr>
          <w:rFonts w:ascii="Arial" w:eastAsia="Microsoft YaHei" w:hAnsi="Arial" w:cs="Arial"/>
        </w:rPr>
        <w:t>DC/DC</w:t>
      </w:r>
      <w:r w:rsidR="00F30485" w:rsidRPr="00536878">
        <w:rPr>
          <w:rFonts w:ascii="Arial" w:eastAsia="Microsoft YaHei" w:hAnsi="Arial" w:cs="Arial"/>
        </w:rPr>
        <w:t xml:space="preserve">, </w:t>
      </w:r>
      <w:r w:rsidR="00CF31FD" w:rsidRPr="00536878">
        <w:rPr>
          <w:rFonts w:ascii="Arial" w:eastAsia="Microsoft YaHei" w:hAnsi="Arial" w:cs="Arial"/>
        </w:rPr>
        <w:t>and Electric air conditioner compressor</w:t>
      </w:r>
      <w:bookmarkEnd w:id="26"/>
      <w:r w:rsidR="00CF31FD" w:rsidRPr="00536878">
        <w:rPr>
          <w:rFonts w:ascii="Arial" w:eastAsia="Microsoft YaHei" w:hAnsi="Arial" w:cs="Arial"/>
        </w:rPr>
        <w:t xml:space="preserve">. </w:t>
      </w:r>
      <w:r w:rsidR="006F5D09" w:rsidRPr="00536878">
        <w:rPr>
          <w:rFonts w:ascii="Arial" w:eastAsia="Microsoft YaHei" w:hAnsi="Arial" w:cs="Arial"/>
        </w:rPr>
        <w:t xml:space="preserve">When the ray is moved over a corresponding </w:t>
      </w:r>
      <w:r w:rsidR="00DC0B50" w:rsidRPr="00536878">
        <w:rPr>
          <w:rFonts w:ascii="Arial" w:eastAsia="Microsoft YaHei" w:hAnsi="Arial" w:cs="Arial"/>
        </w:rPr>
        <w:t>component</w:t>
      </w:r>
      <w:r w:rsidR="006F5D09" w:rsidRPr="00536878">
        <w:rPr>
          <w:rFonts w:ascii="Arial" w:eastAsia="Microsoft YaHei" w:hAnsi="Arial" w:cs="Arial"/>
        </w:rPr>
        <w:t xml:space="preserve">, the </w:t>
      </w:r>
      <w:r w:rsidR="00553022" w:rsidRPr="00536878">
        <w:rPr>
          <w:rFonts w:ascii="Arial" w:eastAsia="Microsoft YaHei" w:hAnsi="Arial" w:cs="Arial"/>
        </w:rPr>
        <w:t xml:space="preserve">label of </w:t>
      </w:r>
      <w:r w:rsidR="000B0DBE" w:rsidRPr="00536878">
        <w:rPr>
          <w:rFonts w:ascii="Arial" w:eastAsia="Microsoft YaHei" w:hAnsi="Arial" w:cs="Arial"/>
        </w:rPr>
        <w:t>hint</w:t>
      </w:r>
      <w:r w:rsidR="006F5D09" w:rsidRPr="00536878">
        <w:rPr>
          <w:rFonts w:ascii="Arial" w:eastAsia="Microsoft YaHei" w:hAnsi="Arial" w:cs="Arial"/>
        </w:rPr>
        <w:t xml:space="preserve"> will pop up, and the selected </w:t>
      </w:r>
      <w:r w:rsidR="00DC0B50" w:rsidRPr="00536878">
        <w:rPr>
          <w:rFonts w:ascii="Arial" w:eastAsia="Microsoft YaHei" w:hAnsi="Arial" w:cs="Arial"/>
        </w:rPr>
        <w:t>component</w:t>
      </w:r>
      <w:r w:rsidR="006F5D09" w:rsidRPr="00536878">
        <w:rPr>
          <w:rFonts w:ascii="Arial" w:eastAsia="Microsoft YaHei" w:hAnsi="Arial" w:cs="Arial"/>
        </w:rPr>
        <w:t xml:space="preserve"> will be highlighted in yellow.</w:t>
      </w:r>
    </w:p>
    <w:p w14:paraId="4FCFA5B3" w14:textId="5B7FED1B" w:rsidR="00A4191D" w:rsidRPr="00536878" w:rsidRDefault="00F819DE" w:rsidP="00A4191D">
      <w:pPr>
        <w:ind w:firstLine="440"/>
        <w:rPr>
          <w:rFonts w:ascii="Arial" w:hAnsi="Arial" w:cs="Arial"/>
        </w:rPr>
      </w:pPr>
      <w:r w:rsidRPr="00536878">
        <w:rPr>
          <w:rFonts w:ascii="Arial" w:hAnsi="Arial" w:cs="Arial"/>
        </w:rPr>
        <w:t xml:space="preserve"> </w:t>
      </w:r>
    </w:p>
    <w:p w14:paraId="7A6735FF" w14:textId="45573953" w:rsidR="00A4191D" w:rsidRPr="00536878" w:rsidRDefault="00A8602F" w:rsidP="004317E1">
      <w:pPr>
        <w:ind w:firstLine="440"/>
        <w:rPr>
          <w:rFonts w:ascii="Arial" w:eastAsia="Microsoft YaHei" w:hAnsi="Arial" w:cs="Arial"/>
        </w:rPr>
      </w:pPr>
      <w:r w:rsidRPr="00536878">
        <w:rPr>
          <w:rFonts w:ascii="Arial" w:hAnsi="Arial" w:cs="Arial"/>
          <w:noProof/>
        </w:rPr>
        <w:drawing>
          <wp:inline distT="0" distB="0" distL="0" distR="0" wp14:anchorId="3E3F103A" wp14:editId="1A213F13">
            <wp:extent cx="5425440" cy="3051175"/>
            <wp:effectExtent l="0" t="0" r="381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739" cy="305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5EEC8" w14:textId="6A965F11" w:rsidR="004317E1" w:rsidRPr="00536878" w:rsidRDefault="006F5D09" w:rsidP="004317E1">
      <w:pPr>
        <w:ind w:firstLine="440"/>
        <w:rPr>
          <w:rFonts w:ascii="Arial" w:eastAsia="Microsoft YaHei" w:hAnsi="Arial" w:cs="Arial"/>
        </w:rPr>
      </w:pPr>
      <w:r w:rsidRPr="00536878">
        <w:rPr>
          <w:rFonts w:ascii="Arial" w:eastAsia="Microsoft YaHei" w:hAnsi="Arial" w:cs="Arial"/>
        </w:rPr>
        <w:t xml:space="preserve"> </w:t>
      </w:r>
    </w:p>
    <w:p w14:paraId="759C77EC" w14:textId="132136B0" w:rsidR="004317E1" w:rsidRPr="00536878" w:rsidRDefault="00FC205A" w:rsidP="004317E1">
      <w:pPr>
        <w:ind w:firstLine="440"/>
        <w:jc w:val="center"/>
        <w:rPr>
          <w:rFonts w:ascii="Arial" w:eastAsia="Microsoft YaHei" w:hAnsi="Arial" w:cs="Arial"/>
          <w:b/>
        </w:rPr>
      </w:pPr>
      <w:r>
        <w:rPr>
          <w:rFonts w:ascii="Arial" w:eastAsia="Microsoft YaHei" w:hAnsi="Arial" w:cs="Arial"/>
          <w:b/>
        </w:rPr>
        <w:t>Label of Hint</w:t>
      </w:r>
    </w:p>
    <w:p w14:paraId="24E690AF" w14:textId="58B8276E" w:rsidR="00771F52" w:rsidRPr="00536878" w:rsidRDefault="00771F52" w:rsidP="00771F52">
      <w:pPr>
        <w:spacing w:afterLines="50" w:after="156" w:line="360" w:lineRule="auto"/>
        <w:ind w:firstLineChars="0" w:firstLine="0"/>
        <w:jc w:val="both"/>
        <w:rPr>
          <w:rFonts w:ascii="Arial" w:eastAsia="Microsoft YaHei" w:hAnsi="Arial" w:cs="Arial"/>
        </w:rPr>
      </w:pPr>
      <w:r w:rsidRPr="00536878">
        <w:rPr>
          <w:rFonts w:ascii="Arial" w:eastAsia="Microsoft YaHei" w:hAnsi="Arial" w:cs="Arial"/>
        </w:rPr>
        <w:t xml:space="preserve">After selecting a part, press the middle button of the stylus to select and enter the corresponding modules, and then the selected part </w:t>
      </w:r>
      <w:r w:rsidR="008C07B2" w:rsidRPr="00536878">
        <w:rPr>
          <w:rFonts w:ascii="Arial" w:eastAsia="Microsoft YaHei" w:hAnsi="Arial" w:cs="Arial"/>
        </w:rPr>
        <w:t>will be highlighte</w:t>
      </w:r>
      <w:r w:rsidR="00FF6087" w:rsidRPr="00536878">
        <w:rPr>
          <w:rFonts w:ascii="Arial" w:eastAsia="Microsoft YaHei" w:hAnsi="Arial" w:cs="Arial"/>
        </w:rPr>
        <w:t>d</w:t>
      </w:r>
      <w:r w:rsidRPr="00536878">
        <w:rPr>
          <w:rFonts w:ascii="Arial" w:eastAsia="Microsoft YaHei" w:hAnsi="Arial" w:cs="Arial"/>
        </w:rPr>
        <w:t xml:space="preserve"> in green.</w:t>
      </w:r>
    </w:p>
    <w:p w14:paraId="4A93627C" w14:textId="239966FC" w:rsidR="004317E1" w:rsidRPr="00536878" w:rsidRDefault="00154332" w:rsidP="004317E1">
      <w:pPr>
        <w:ind w:firstLine="440"/>
        <w:rPr>
          <w:rFonts w:ascii="Arial" w:eastAsia="Microsoft YaHei" w:hAnsi="Arial" w:cs="Arial"/>
          <w:b/>
          <w:noProof/>
        </w:rPr>
      </w:pPr>
      <w:r>
        <w:rPr>
          <w:noProof/>
        </w:rPr>
        <w:lastRenderedPageBreak/>
        <w:drawing>
          <wp:inline distT="0" distB="0" distL="0" distR="0" wp14:anchorId="4F108C11" wp14:editId="48DA3CB2">
            <wp:extent cx="5486400" cy="3006090"/>
            <wp:effectExtent l="0" t="0" r="0" b="381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0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25065" w14:textId="38BF39C7" w:rsidR="008A3FEC" w:rsidRPr="00574079" w:rsidRDefault="008A3FEC" w:rsidP="00574079">
      <w:pPr>
        <w:ind w:firstLine="440"/>
        <w:jc w:val="center"/>
        <w:rPr>
          <w:rFonts w:ascii="Arial" w:eastAsia="Microsoft YaHei" w:hAnsi="Arial" w:cs="Arial"/>
          <w:b/>
        </w:rPr>
      </w:pPr>
      <w:r w:rsidRPr="00574079">
        <w:rPr>
          <w:rFonts w:ascii="Arial" w:eastAsia="Microsoft YaHei" w:hAnsi="Arial" w:cs="Arial"/>
          <w:b/>
        </w:rPr>
        <w:t>Function menu button of component</w:t>
      </w:r>
    </w:p>
    <w:p w14:paraId="1C950BE7" w14:textId="6E0CBB1D" w:rsidR="004317E1" w:rsidRPr="00536878" w:rsidRDefault="001B712F" w:rsidP="00D52580">
      <w:pPr>
        <w:pStyle w:val="Heading4"/>
        <w:numPr>
          <w:ilvl w:val="3"/>
          <w:numId w:val="1"/>
        </w:numPr>
        <w:tabs>
          <w:tab w:val="clear" w:pos="1440"/>
          <w:tab w:val="left" w:pos="1210"/>
        </w:tabs>
        <w:spacing w:before="160" w:after="160" w:line="240" w:lineRule="auto"/>
        <w:ind w:left="0" w:firstLineChars="0" w:firstLine="0"/>
        <w:rPr>
          <w:rFonts w:ascii="Arial" w:eastAsia="Microsoft YaHei" w:hAnsi="Arial" w:cs="Arial"/>
        </w:rPr>
      </w:pPr>
      <w:r w:rsidRPr="00536878">
        <w:rPr>
          <w:rFonts w:ascii="Arial" w:eastAsia="Microsoft YaHei" w:hAnsi="Arial" w:cs="Arial"/>
        </w:rPr>
        <w:t xml:space="preserve">Powertrain </w:t>
      </w:r>
    </w:p>
    <w:p w14:paraId="1CF670B1" w14:textId="7D1CEBB5" w:rsidR="004317E1" w:rsidRPr="00536878" w:rsidRDefault="00BC123D" w:rsidP="00F30485">
      <w:pPr>
        <w:spacing w:afterLines="50" w:after="156" w:line="360" w:lineRule="auto"/>
        <w:ind w:firstLineChars="0" w:firstLine="0"/>
        <w:jc w:val="both"/>
        <w:rPr>
          <w:rFonts w:ascii="Arial" w:eastAsia="Microsoft YaHei" w:hAnsi="Arial" w:cs="Arial"/>
          <w:noProof/>
        </w:rPr>
      </w:pPr>
      <w:r>
        <w:rPr>
          <w:rFonts w:ascii="Arial" w:eastAsia="Microsoft YaHei" w:hAnsi="Arial" w:cs="Arial"/>
        </w:rPr>
        <w:t>Click on</w:t>
      </w:r>
      <w:r w:rsidR="000159E9" w:rsidRPr="00536878">
        <w:rPr>
          <w:rFonts w:ascii="Arial" w:eastAsia="Microsoft YaHei" w:hAnsi="Arial" w:cs="Arial"/>
        </w:rPr>
        <w:t xml:space="preserve"> the Powertrain model on the </w:t>
      </w:r>
      <w:r w:rsidR="00EC16A3" w:rsidRPr="00536878">
        <w:rPr>
          <w:rFonts w:ascii="Arial" w:eastAsia="Microsoft YaHei" w:hAnsi="Arial" w:cs="Arial"/>
        </w:rPr>
        <w:t>structure</w:t>
      </w:r>
      <w:r w:rsidR="00D16702" w:rsidRPr="00536878">
        <w:rPr>
          <w:rFonts w:ascii="Arial" w:eastAsia="Microsoft YaHei" w:hAnsi="Arial" w:cs="Arial"/>
        </w:rPr>
        <w:t xml:space="preserve"> interface</w:t>
      </w:r>
      <w:r w:rsidR="000159E9" w:rsidRPr="00536878">
        <w:rPr>
          <w:rFonts w:ascii="Arial" w:eastAsia="Microsoft YaHei" w:hAnsi="Arial" w:cs="Arial"/>
        </w:rPr>
        <w:t xml:space="preserve"> to show </w:t>
      </w:r>
      <w:r w:rsidR="00F30485" w:rsidRPr="00536878">
        <w:rPr>
          <w:rFonts w:ascii="Arial" w:eastAsia="Microsoft YaHei" w:hAnsi="Arial" w:cs="Arial"/>
        </w:rPr>
        <w:t>four</w:t>
      </w:r>
      <w:r w:rsidR="000159E9" w:rsidRPr="00536878">
        <w:rPr>
          <w:rFonts w:ascii="Arial" w:eastAsia="Microsoft YaHei" w:hAnsi="Arial" w:cs="Arial"/>
        </w:rPr>
        <w:t xml:space="preserve"> function menu buttons of </w:t>
      </w:r>
      <w:r w:rsidR="00F30485" w:rsidRPr="00536878">
        <w:rPr>
          <w:rFonts w:ascii="Arial" w:eastAsia="Microsoft YaHei" w:hAnsi="Arial" w:cs="Arial"/>
        </w:rPr>
        <w:t xml:space="preserve">related </w:t>
      </w:r>
      <w:r w:rsidR="000159E9" w:rsidRPr="00536878">
        <w:rPr>
          <w:rFonts w:ascii="Arial" w:eastAsia="Microsoft YaHei" w:hAnsi="Arial" w:cs="Arial"/>
        </w:rPr>
        <w:t>component</w:t>
      </w:r>
      <w:r w:rsidR="00F30485" w:rsidRPr="00536878">
        <w:rPr>
          <w:rFonts w:ascii="Arial" w:eastAsia="Microsoft YaHei" w:hAnsi="Arial" w:cs="Arial"/>
        </w:rPr>
        <w:t xml:space="preserve">: </w:t>
      </w:r>
      <w:r w:rsidR="001B712F" w:rsidRPr="00536878">
        <w:rPr>
          <w:rFonts w:ascii="Arial" w:eastAsia="Microsoft YaHei" w:hAnsi="Arial" w:cs="Arial"/>
          <w:noProof/>
        </w:rPr>
        <w:t xml:space="preserve">Powertrain </w:t>
      </w:r>
      <w:r w:rsidR="00EC16A3" w:rsidRPr="00536878">
        <w:rPr>
          <w:rFonts w:ascii="Arial" w:eastAsia="Microsoft YaHei" w:hAnsi="Arial" w:cs="Arial"/>
          <w:noProof/>
        </w:rPr>
        <w:t>structure</w:t>
      </w:r>
      <w:r w:rsidR="00F30485" w:rsidRPr="00536878">
        <w:rPr>
          <w:rFonts w:ascii="Arial" w:eastAsia="Microsoft YaHei" w:hAnsi="Arial" w:cs="Arial"/>
          <w:noProof/>
        </w:rPr>
        <w:t xml:space="preserve">, Principles of the drive motor, </w:t>
      </w:r>
      <w:r w:rsidR="001B712F" w:rsidRPr="00536878">
        <w:rPr>
          <w:rFonts w:ascii="Arial" w:eastAsia="Microsoft YaHei" w:hAnsi="Arial" w:cs="Arial"/>
          <w:noProof/>
        </w:rPr>
        <w:t xml:space="preserve">Powertrain </w:t>
      </w:r>
      <w:r w:rsidR="00EC16A3" w:rsidRPr="00536878">
        <w:rPr>
          <w:rFonts w:ascii="Arial" w:eastAsia="Microsoft YaHei" w:hAnsi="Arial" w:cs="Arial"/>
          <w:noProof/>
        </w:rPr>
        <w:t>disassembly training</w:t>
      </w:r>
      <w:r w:rsidR="00F30485" w:rsidRPr="00536878">
        <w:rPr>
          <w:rFonts w:ascii="Arial" w:eastAsia="Microsoft YaHei" w:hAnsi="Arial" w:cs="Arial"/>
          <w:noProof/>
        </w:rPr>
        <w:t xml:space="preserve">, and </w:t>
      </w:r>
      <w:r w:rsidR="00EC16A3" w:rsidRPr="00536878">
        <w:rPr>
          <w:rFonts w:ascii="Arial" w:eastAsia="Microsoft YaHei" w:hAnsi="Arial" w:cs="Arial"/>
          <w:noProof/>
        </w:rPr>
        <w:t xml:space="preserve">Powertrain </w:t>
      </w:r>
      <w:r w:rsidR="00872EFC" w:rsidRPr="00536878">
        <w:rPr>
          <w:rFonts w:ascii="Arial" w:eastAsia="Microsoft YaHei" w:hAnsi="Arial" w:cs="Arial"/>
          <w:noProof/>
        </w:rPr>
        <w:t>animation</w:t>
      </w:r>
      <w:r w:rsidR="00F30485" w:rsidRPr="00536878">
        <w:rPr>
          <w:rFonts w:ascii="Arial" w:eastAsia="Microsoft YaHei" w:hAnsi="Arial" w:cs="Arial"/>
          <w:noProof/>
        </w:rPr>
        <w:t xml:space="preserve">. </w:t>
      </w:r>
      <w:r>
        <w:rPr>
          <w:rFonts w:ascii="Arial" w:eastAsia="Microsoft YaHei" w:hAnsi="Arial" w:cs="Arial"/>
          <w:noProof/>
        </w:rPr>
        <w:t>Click on</w:t>
      </w:r>
      <w:r w:rsidR="008747D4" w:rsidRPr="00536878">
        <w:rPr>
          <w:rFonts w:ascii="Arial" w:eastAsia="Microsoft YaHei" w:hAnsi="Arial" w:cs="Arial"/>
          <w:noProof/>
        </w:rPr>
        <w:t xml:space="preserve"> the button to enter the corresponding module.  </w:t>
      </w:r>
    </w:p>
    <w:p w14:paraId="676F2173" w14:textId="27654350" w:rsidR="000159E9" w:rsidRPr="00536878" w:rsidRDefault="00F30485" w:rsidP="00F30485">
      <w:pPr>
        <w:spacing w:afterLines="50" w:after="156" w:line="360" w:lineRule="auto"/>
        <w:ind w:firstLineChars="0" w:firstLine="0"/>
        <w:jc w:val="both"/>
        <w:rPr>
          <w:rFonts w:ascii="Arial" w:eastAsia="Microsoft YaHei" w:hAnsi="Arial" w:cs="Arial"/>
          <w:noProof/>
        </w:rPr>
      </w:pPr>
      <w:r w:rsidRPr="00536878">
        <w:rPr>
          <w:rFonts w:ascii="Arial" w:eastAsia="Microsoft YaHei" w:hAnsi="Arial" w:cs="Arial"/>
          <w:noProof/>
        </w:rPr>
        <w:t>The p</w:t>
      </w:r>
      <w:r w:rsidR="001B712F" w:rsidRPr="00536878">
        <w:rPr>
          <w:rFonts w:ascii="Arial" w:eastAsia="Microsoft YaHei" w:hAnsi="Arial" w:cs="Arial"/>
          <w:noProof/>
        </w:rPr>
        <w:t xml:space="preserve">owertrain </w:t>
      </w:r>
      <w:r w:rsidR="00EC16A3" w:rsidRPr="00536878">
        <w:rPr>
          <w:rFonts w:ascii="Arial" w:eastAsia="Microsoft YaHei" w:hAnsi="Arial" w:cs="Arial"/>
          <w:noProof/>
        </w:rPr>
        <w:t>structure</w:t>
      </w:r>
      <w:r w:rsidR="00D16702" w:rsidRPr="00536878">
        <w:rPr>
          <w:rFonts w:ascii="Arial" w:eastAsia="Microsoft YaHei" w:hAnsi="Arial" w:cs="Arial"/>
          <w:noProof/>
        </w:rPr>
        <w:t xml:space="preserve"> interface</w:t>
      </w:r>
      <w:r w:rsidRPr="00536878">
        <w:rPr>
          <w:rFonts w:ascii="Arial" w:eastAsia="Microsoft YaHei" w:hAnsi="Arial" w:cs="Arial"/>
          <w:noProof/>
        </w:rPr>
        <w:t xml:space="preserve"> is as below, </w:t>
      </w:r>
    </w:p>
    <w:p w14:paraId="097B840E" w14:textId="6C1C458C" w:rsidR="004317E1" w:rsidRPr="00536878" w:rsidRDefault="00BC706C" w:rsidP="004317E1">
      <w:pPr>
        <w:ind w:firstLine="440"/>
        <w:rPr>
          <w:rFonts w:ascii="Arial" w:eastAsia="Microsoft YaHei" w:hAnsi="Arial" w:cs="Arial"/>
          <w:noProof/>
        </w:rPr>
      </w:pPr>
      <w:r>
        <w:rPr>
          <w:noProof/>
        </w:rPr>
        <w:lastRenderedPageBreak/>
        <w:drawing>
          <wp:inline distT="0" distB="0" distL="0" distR="0" wp14:anchorId="13A4FA75" wp14:editId="3B2911E0">
            <wp:extent cx="5486400" cy="3010535"/>
            <wp:effectExtent l="0" t="0" r="0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1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5BCF7" w14:textId="27B70DBC" w:rsidR="004317E1" w:rsidRPr="00536878" w:rsidRDefault="00592C08" w:rsidP="004317E1">
      <w:pPr>
        <w:ind w:firstLine="440"/>
        <w:jc w:val="center"/>
        <w:rPr>
          <w:rFonts w:ascii="Arial" w:eastAsia="Microsoft YaHei" w:hAnsi="Arial" w:cs="Arial"/>
          <w:b/>
          <w:noProof/>
        </w:rPr>
      </w:pPr>
      <w:r w:rsidRPr="00536878">
        <w:rPr>
          <w:rFonts w:ascii="Arial" w:eastAsia="Microsoft YaHei" w:hAnsi="Arial" w:cs="Arial"/>
          <w:b/>
          <w:noProof/>
        </w:rPr>
        <w:t xml:space="preserve">Function interface of the </w:t>
      </w:r>
      <w:r w:rsidR="001560A2" w:rsidRPr="00536878">
        <w:rPr>
          <w:rFonts w:ascii="Arial" w:eastAsia="Microsoft YaHei" w:hAnsi="Arial" w:cs="Arial"/>
          <w:b/>
          <w:noProof/>
        </w:rPr>
        <w:t>p</w:t>
      </w:r>
      <w:r w:rsidRPr="00536878">
        <w:rPr>
          <w:rFonts w:ascii="Arial" w:eastAsia="Microsoft YaHei" w:hAnsi="Arial" w:cs="Arial"/>
          <w:b/>
          <w:noProof/>
        </w:rPr>
        <w:t>owertrain structure</w:t>
      </w:r>
    </w:p>
    <w:p w14:paraId="3FAF2C31" w14:textId="587B0C2C" w:rsidR="004317E1" w:rsidRPr="00536878" w:rsidRDefault="00193852" w:rsidP="004317E1">
      <w:pPr>
        <w:ind w:firstLine="440"/>
        <w:rPr>
          <w:rFonts w:ascii="Arial" w:eastAsia="Microsoft YaHei" w:hAnsi="Arial" w:cs="Arial"/>
          <w:b/>
          <w:noProof/>
        </w:rPr>
      </w:pPr>
      <w:r>
        <w:rPr>
          <w:noProof/>
        </w:rPr>
        <w:drawing>
          <wp:inline distT="0" distB="0" distL="0" distR="0" wp14:anchorId="038EDD0A" wp14:editId="1AC26F13">
            <wp:extent cx="5486400" cy="3086735"/>
            <wp:effectExtent l="0" t="0" r="0" b="0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F332F" w14:textId="48EF430D" w:rsidR="004317E1" w:rsidRPr="00536878" w:rsidRDefault="001B712F" w:rsidP="004317E1">
      <w:pPr>
        <w:ind w:firstLine="440"/>
        <w:jc w:val="center"/>
        <w:rPr>
          <w:rFonts w:ascii="Arial" w:eastAsia="Microsoft YaHei" w:hAnsi="Arial" w:cs="Arial"/>
          <w:b/>
          <w:noProof/>
        </w:rPr>
      </w:pPr>
      <w:r w:rsidRPr="00536878">
        <w:rPr>
          <w:rFonts w:ascii="Arial" w:eastAsia="Microsoft YaHei" w:hAnsi="Arial" w:cs="Arial"/>
          <w:b/>
          <w:noProof/>
        </w:rPr>
        <w:t xml:space="preserve">Powertrain </w:t>
      </w:r>
      <w:r w:rsidR="00EC16A3" w:rsidRPr="00536878">
        <w:rPr>
          <w:rFonts w:ascii="Arial" w:eastAsia="Microsoft YaHei" w:hAnsi="Arial" w:cs="Arial"/>
          <w:b/>
          <w:noProof/>
        </w:rPr>
        <w:t>structure</w:t>
      </w:r>
    </w:p>
    <w:p w14:paraId="199B74AF" w14:textId="7C60D493" w:rsidR="004317E1" w:rsidRPr="00536878" w:rsidRDefault="00EE3351" w:rsidP="004317E1">
      <w:pPr>
        <w:ind w:firstLine="440"/>
        <w:rPr>
          <w:rFonts w:ascii="Arial" w:eastAsia="Microsoft YaHei" w:hAnsi="Arial" w:cs="Arial"/>
          <w:noProof/>
        </w:rPr>
      </w:pPr>
      <w:r>
        <w:rPr>
          <w:noProof/>
        </w:rPr>
        <w:lastRenderedPageBreak/>
        <w:drawing>
          <wp:inline distT="0" distB="0" distL="0" distR="0" wp14:anchorId="29C80FF4" wp14:editId="7B18C38D">
            <wp:extent cx="5486400" cy="3062605"/>
            <wp:effectExtent l="0" t="0" r="0" b="4445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6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8128C" w14:textId="37BE319C" w:rsidR="004317E1" w:rsidRPr="00536878" w:rsidRDefault="0038214A" w:rsidP="004317E1">
      <w:pPr>
        <w:ind w:firstLine="440"/>
        <w:jc w:val="center"/>
        <w:rPr>
          <w:rFonts w:ascii="Arial" w:eastAsia="Microsoft YaHei" w:hAnsi="Arial" w:cs="Arial"/>
          <w:b/>
          <w:noProof/>
          <w:color w:val="000000" w:themeColor="text1"/>
        </w:rPr>
      </w:pPr>
      <w:r w:rsidRPr="00536878">
        <w:rPr>
          <w:rFonts w:ascii="Arial" w:eastAsia="Microsoft YaHei" w:hAnsi="Arial" w:cs="Arial"/>
          <w:b/>
          <w:noProof/>
          <w:color w:val="000000" w:themeColor="text1"/>
        </w:rPr>
        <w:t>Post-explosion view</w:t>
      </w:r>
    </w:p>
    <w:p w14:paraId="50142B41" w14:textId="77777777" w:rsidR="00C33768" w:rsidRPr="00536878" w:rsidRDefault="00C33768" w:rsidP="00C33768">
      <w:pPr>
        <w:spacing w:afterLines="50" w:after="156" w:line="360" w:lineRule="auto"/>
        <w:ind w:firstLineChars="0" w:firstLine="0"/>
        <w:jc w:val="both"/>
        <w:rPr>
          <w:rFonts w:ascii="Arial" w:eastAsia="Microsoft YaHei" w:hAnsi="Arial" w:cs="Arial"/>
          <w:noProof/>
        </w:rPr>
      </w:pPr>
      <w:r w:rsidRPr="00536878">
        <w:rPr>
          <w:rFonts w:ascii="Arial" w:eastAsia="Microsoft YaHei" w:hAnsi="Arial" w:cs="Arial"/>
          <w:noProof/>
        </w:rPr>
        <w:t>The interface of the p</w:t>
      </w:r>
      <w:r w:rsidR="00F30485" w:rsidRPr="00536878">
        <w:rPr>
          <w:rFonts w:ascii="Arial" w:eastAsia="Microsoft YaHei" w:hAnsi="Arial" w:cs="Arial"/>
          <w:noProof/>
        </w:rPr>
        <w:t>rinciples of the drive motor</w:t>
      </w:r>
      <w:r w:rsidRPr="00536878">
        <w:rPr>
          <w:rFonts w:ascii="Arial" w:eastAsia="Microsoft YaHei" w:hAnsi="Arial" w:cs="Arial"/>
          <w:noProof/>
        </w:rPr>
        <w:t xml:space="preserve"> is as below, </w:t>
      </w:r>
    </w:p>
    <w:p w14:paraId="2E43CF0C" w14:textId="669165E0" w:rsidR="004317E1" w:rsidRPr="00536878" w:rsidRDefault="00C6467C" w:rsidP="00D90231">
      <w:pPr>
        <w:ind w:firstLineChars="193" w:firstLine="425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72FE1CF6" wp14:editId="19A9FA5D">
            <wp:extent cx="5486400" cy="3019425"/>
            <wp:effectExtent l="0" t="0" r="0" b="9525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ABCA6" w14:textId="250A683A" w:rsidR="004317E1" w:rsidRPr="00536878" w:rsidRDefault="002E2E76" w:rsidP="004317E1">
      <w:pPr>
        <w:ind w:firstLine="440"/>
        <w:jc w:val="center"/>
        <w:rPr>
          <w:rFonts w:ascii="Arial" w:eastAsia="Microsoft YaHei" w:hAnsi="Arial" w:cs="Arial"/>
          <w:b/>
          <w:noProof/>
        </w:rPr>
      </w:pPr>
      <w:r w:rsidRPr="00536878">
        <w:rPr>
          <w:rFonts w:ascii="Arial" w:eastAsia="Microsoft YaHei" w:hAnsi="Arial" w:cs="Arial"/>
          <w:b/>
          <w:noProof/>
        </w:rPr>
        <w:t>Function interface of the p</w:t>
      </w:r>
      <w:r w:rsidR="00F30485" w:rsidRPr="00536878">
        <w:rPr>
          <w:rFonts w:ascii="Arial" w:eastAsia="Microsoft YaHei" w:hAnsi="Arial" w:cs="Arial"/>
          <w:b/>
          <w:noProof/>
        </w:rPr>
        <w:t>rinciples of the drive motor</w:t>
      </w:r>
      <w:r w:rsidRPr="00536878">
        <w:rPr>
          <w:rFonts w:ascii="Arial" w:eastAsia="Microsoft YaHei" w:hAnsi="Arial" w:cs="Arial"/>
          <w:b/>
          <w:noProof/>
        </w:rPr>
        <w:t xml:space="preserve"> </w:t>
      </w:r>
    </w:p>
    <w:p w14:paraId="6BD41C78" w14:textId="5384161A" w:rsidR="004317E1" w:rsidRPr="00536878" w:rsidRDefault="004B6045" w:rsidP="004317E1">
      <w:pPr>
        <w:ind w:firstLine="440"/>
        <w:rPr>
          <w:rFonts w:ascii="Arial" w:eastAsia="Microsoft YaHei" w:hAnsi="Arial" w:cs="Arial"/>
          <w:noProof/>
        </w:rPr>
      </w:pPr>
      <w:r>
        <w:rPr>
          <w:noProof/>
        </w:rPr>
        <w:lastRenderedPageBreak/>
        <w:drawing>
          <wp:inline distT="0" distB="0" distL="0" distR="0" wp14:anchorId="0D50D39E" wp14:editId="70D304A6">
            <wp:extent cx="5486400" cy="3076575"/>
            <wp:effectExtent l="0" t="0" r="0" b="9525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524A6" w14:textId="2CC04B73" w:rsidR="004317E1" w:rsidRPr="00536878" w:rsidRDefault="00F30485" w:rsidP="004317E1">
      <w:pPr>
        <w:ind w:firstLine="440"/>
        <w:jc w:val="center"/>
        <w:rPr>
          <w:rFonts w:ascii="Arial" w:eastAsia="Microsoft YaHei" w:hAnsi="Arial" w:cs="Arial"/>
          <w:b/>
          <w:noProof/>
        </w:rPr>
      </w:pPr>
      <w:r w:rsidRPr="00536878">
        <w:rPr>
          <w:rFonts w:ascii="Arial" w:eastAsia="Microsoft YaHei" w:hAnsi="Arial" w:cs="Arial"/>
          <w:b/>
          <w:noProof/>
        </w:rPr>
        <w:t>Principles of the drive motor</w:t>
      </w:r>
      <w:r w:rsidR="00D16702" w:rsidRPr="00536878">
        <w:rPr>
          <w:rFonts w:ascii="Arial" w:eastAsia="Microsoft YaHei" w:hAnsi="Arial" w:cs="Arial"/>
          <w:b/>
          <w:noProof/>
        </w:rPr>
        <w:t xml:space="preserve"> interface</w:t>
      </w:r>
    </w:p>
    <w:p w14:paraId="346BD44A" w14:textId="0D3DB49F" w:rsidR="004317E1" w:rsidRPr="00536878" w:rsidRDefault="00685293" w:rsidP="004317E1">
      <w:pPr>
        <w:ind w:firstLine="440"/>
        <w:rPr>
          <w:rFonts w:ascii="Arial" w:eastAsia="Microsoft YaHei" w:hAnsi="Arial" w:cs="Arial"/>
          <w:noProof/>
        </w:rPr>
      </w:pPr>
      <w:r w:rsidRPr="00536878">
        <w:rPr>
          <w:rFonts w:ascii="Arial" w:eastAsia="Microsoft YaHei" w:hAnsi="Arial" w:cs="Arial"/>
          <w:noProof/>
        </w:rPr>
        <w:t>The p</w:t>
      </w:r>
      <w:r w:rsidR="001B712F" w:rsidRPr="00536878">
        <w:rPr>
          <w:rFonts w:ascii="Arial" w:eastAsia="Microsoft YaHei" w:hAnsi="Arial" w:cs="Arial"/>
          <w:noProof/>
        </w:rPr>
        <w:t xml:space="preserve">owertrain </w:t>
      </w:r>
      <w:r w:rsidR="00EC16A3" w:rsidRPr="00536878">
        <w:rPr>
          <w:rFonts w:ascii="Arial" w:eastAsia="Microsoft YaHei" w:hAnsi="Arial" w:cs="Arial"/>
          <w:noProof/>
        </w:rPr>
        <w:t>disassembly training</w:t>
      </w:r>
      <w:r w:rsidRPr="00536878">
        <w:rPr>
          <w:rFonts w:ascii="Arial" w:eastAsia="Microsoft YaHei" w:hAnsi="Arial" w:cs="Arial"/>
          <w:noProof/>
        </w:rPr>
        <w:t xml:space="preserve"> is as below,</w:t>
      </w:r>
    </w:p>
    <w:p w14:paraId="27BBE883" w14:textId="0023A18B" w:rsidR="004317E1" w:rsidRPr="00536878" w:rsidRDefault="008A375C" w:rsidP="004317E1">
      <w:pPr>
        <w:ind w:firstLine="440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71F90F89" wp14:editId="7AD5E3E4">
            <wp:extent cx="5486400" cy="3110865"/>
            <wp:effectExtent l="0" t="0" r="0" b="0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1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3A3F5" w14:textId="53278732" w:rsidR="004317E1" w:rsidRPr="00536878" w:rsidRDefault="001B712F" w:rsidP="004317E1">
      <w:pPr>
        <w:ind w:firstLine="440"/>
        <w:jc w:val="center"/>
        <w:rPr>
          <w:rFonts w:ascii="Arial" w:eastAsia="Microsoft YaHei" w:hAnsi="Arial" w:cs="Arial"/>
          <w:b/>
          <w:noProof/>
        </w:rPr>
      </w:pPr>
      <w:r w:rsidRPr="00536878">
        <w:rPr>
          <w:rFonts w:ascii="Arial" w:eastAsia="Microsoft YaHei" w:hAnsi="Arial" w:cs="Arial"/>
          <w:b/>
          <w:noProof/>
        </w:rPr>
        <w:t xml:space="preserve">Powertrain </w:t>
      </w:r>
      <w:r w:rsidR="00EC16A3" w:rsidRPr="00536878">
        <w:rPr>
          <w:rFonts w:ascii="Arial" w:eastAsia="Microsoft YaHei" w:hAnsi="Arial" w:cs="Arial"/>
          <w:b/>
          <w:noProof/>
        </w:rPr>
        <w:t>disassembly training</w:t>
      </w:r>
      <w:r w:rsidR="00D16702" w:rsidRPr="00536878">
        <w:rPr>
          <w:rFonts w:ascii="Arial" w:eastAsia="Microsoft YaHei" w:hAnsi="Arial" w:cs="Arial"/>
          <w:b/>
          <w:noProof/>
        </w:rPr>
        <w:t xml:space="preserve"> interface</w:t>
      </w:r>
    </w:p>
    <w:p w14:paraId="4845DAF3" w14:textId="34A6F30D" w:rsidR="004317E1" w:rsidRPr="00536878" w:rsidRDefault="00CB3257" w:rsidP="004317E1">
      <w:pPr>
        <w:ind w:firstLine="440"/>
        <w:rPr>
          <w:rFonts w:ascii="Arial" w:eastAsia="Microsoft YaHei" w:hAnsi="Arial" w:cs="Arial"/>
          <w:noProof/>
        </w:rPr>
      </w:pPr>
      <w:r>
        <w:rPr>
          <w:noProof/>
        </w:rPr>
        <w:lastRenderedPageBreak/>
        <w:drawing>
          <wp:inline distT="0" distB="0" distL="0" distR="0" wp14:anchorId="03C707A7" wp14:editId="057D418D">
            <wp:extent cx="5486400" cy="3080385"/>
            <wp:effectExtent l="0" t="0" r="0" b="571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D7A50" w14:textId="0DA69CDA" w:rsidR="004317E1" w:rsidRPr="00536878" w:rsidRDefault="001B712F" w:rsidP="004317E1">
      <w:pPr>
        <w:ind w:firstLine="440"/>
        <w:jc w:val="center"/>
        <w:rPr>
          <w:rFonts w:ascii="Arial" w:eastAsia="Microsoft YaHei" w:hAnsi="Arial" w:cs="Arial"/>
          <w:b/>
          <w:noProof/>
        </w:rPr>
      </w:pPr>
      <w:r w:rsidRPr="00536878">
        <w:rPr>
          <w:rFonts w:ascii="Arial" w:eastAsia="Microsoft YaHei" w:hAnsi="Arial" w:cs="Arial"/>
          <w:b/>
          <w:noProof/>
        </w:rPr>
        <w:t xml:space="preserve">Powertrain </w:t>
      </w:r>
      <w:r w:rsidR="00EC16A3" w:rsidRPr="00536878">
        <w:rPr>
          <w:rFonts w:ascii="Arial" w:eastAsia="Microsoft YaHei" w:hAnsi="Arial" w:cs="Arial"/>
          <w:b/>
          <w:noProof/>
        </w:rPr>
        <w:t>disassembly training</w:t>
      </w:r>
      <w:r w:rsidR="00D16702" w:rsidRPr="00536878">
        <w:rPr>
          <w:rFonts w:ascii="Arial" w:eastAsia="Microsoft YaHei" w:hAnsi="Arial" w:cs="Arial"/>
          <w:b/>
          <w:noProof/>
        </w:rPr>
        <w:t xml:space="preserve"> interface</w:t>
      </w:r>
    </w:p>
    <w:p w14:paraId="437A2754" w14:textId="1B37624F" w:rsidR="004317E1" w:rsidRPr="00536878" w:rsidRDefault="00B12FB4" w:rsidP="004317E1">
      <w:pPr>
        <w:ind w:firstLine="440"/>
        <w:jc w:val="center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36C34080" wp14:editId="7B8E3322">
            <wp:extent cx="5486400" cy="3081655"/>
            <wp:effectExtent l="0" t="0" r="0" b="444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39A4E" w14:textId="3F2FCB21" w:rsidR="004317E1" w:rsidRPr="00536878" w:rsidRDefault="00411757" w:rsidP="004317E1">
      <w:pPr>
        <w:ind w:firstLine="440"/>
        <w:jc w:val="center"/>
        <w:rPr>
          <w:rFonts w:ascii="Arial" w:eastAsia="Microsoft YaHei" w:hAnsi="Arial" w:cs="Arial"/>
          <w:b/>
          <w:noProof/>
        </w:rPr>
      </w:pPr>
      <w:r w:rsidRPr="00536878">
        <w:rPr>
          <w:rFonts w:ascii="Arial" w:eastAsia="Microsoft YaHei" w:hAnsi="Arial" w:cs="Arial"/>
          <w:b/>
          <w:noProof/>
        </w:rPr>
        <w:t>Function Menu</w:t>
      </w:r>
    </w:p>
    <w:p w14:paraId="7C83858A" w14:textId="41C32F2D" w:rsidR="004317E1" w:rsidRPr="00536878" w:rsidRDefault="00685293" w:rsidP="004317E1">
      <w:pPr>
        <w:ind w:firstLineChars="190" w:firstLine="418"/>
        <w:rPr>
          <w:rFonts w:ascii="Arial" w:eastAsia="Microsoft YaHei" w:hAnsi="Arial" w:cs="Arial"/>
          <w:noProof/>
        </w:rPr>
      </w:pPr>
      <w:r w:rsidRPr="00536878">
        <w:rPr>
          <w:rFonts w:ascii="Arial" w:eastAsia="Microsoft YaHei" w:hAnsi="Arial" w:cs="Arial"/>
          <w:noProof/>
        </w:rPr>
        <w:t>The powertrain</w:t>
      </w:r>
      <w:r w:rsidR="00EC16A3" w:rsidRPr="00536878">
        <w:rPr>
          <w:rFonts w:ascii="Arial" w:eastAsia="Microsoft YaHei" w:hAnsi="Arial" w:cs="Arial"/>
          <w:noProof/>
        </w:rPr>
        <w:t xml:space="preserve"> </w:t>
      </w:r>
      <w:r w:rsidR="00872EFC" w:rsidRPr="00536878">
        <w:rPr>
          <w:rFonts w:ascii="Arial" w:eastAsia="Microsoft YaHei" w:hAnsi="Arial" w:cs="Arial"/>
          <w:noProof/>
        </w:rPr>
        <w:t>animation</w:t>
      </w:r>
      <w:r w:rsidR="00D16702" w:rsidRPr="00536878">
        <w:rPr>
          <w:rFonts w:ascii="Arial" w:eastAsia="Microsoft YaHei" w:hAnsi="Arial" w:cs="Arial"/>
          <w:noProof/>
        </w:rPr>
        <w:t xml:space="preserve"> interface</w:t>
      </w:r>
      <w:r w:rsidRPr="00536878">
        <w:rPr>
          <w:rFonts w:ascii="Arial" w:eastAsia="Microsoft YaHei" w:hAnsi="Arial" w:cs="Arial"/>
          <w:noProof/>
        </w:rPr>
        <w:t xml:space="preserve"> is as below,</w:t>
      </w:r>
    </w:p>
    <w:p w14:paraId="5CA6EBDA" w14:textId="48514F90" w:rsidR="004317E1" w:rsidRPr="00536878" w:rsidRDefault="00B12FB4" w:rsidP="004317E1">
      <w:pPr>
        <w:ind w:leftChars="100" w:left="220" w:firstLineChars="90" w:firstLine="198"/>
        <w:rPr>
          <w:rFonts w:ascii="Arial" w:eastAsia="Microsoft YaHei" w:hAnsi="Arial" w:cs="Arial"/>
          <w:noProof/>
        </w:rPr>
      </w:pPr>
      <w:r>
        <w:rPr>
          <w:noProof/>
        </w:rPr>
        <w:lastRenderedPageBreak/>
        <w:drawing>
          <wp:inline distT="0" distB="0" distL="0" distR="0" wp14:anchorId="726614A3" wp14:editId="51329C70">
            <wp:extent cx="5486400" cy="3075305"/>
            <wp:effectExtent l="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7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2F99E" w14:textId="2505F583" w:rsidR="004317E1" w:rsidRPr="00536878" w:rsidRDefault="00EC16A3" w:rsidP="004317E1">
      <w:pPr>
        <w:ind w:leftChars="100" w:left="220" w:firstLineChars="90" w:firstLine="198"/>
        <w:jc w:val="center"/>
        <w:rPr>
          <w:rFonts w:ascii="Arial" w:eastAsia="Microsoft YaHei" w:hAnsi="Arial" w:cs="Arial"/>
          <w:b/>
          <w:noProof/>
        </w:rPr>
      </w:pPr>
      <w:r w:rsidRPr="00536878">
        <w:rPr>
          <w:rFonts w:ascii="Arial" w:eastAsia="Microsoft YaHei" w:hAnsi="Arial" w:cs="Arial"/>
          <w:b/>
          <w:noProof/>
        </w:rPr>
        <w:t xml:space="preserve">Powertrain </w:t>
      </w:r>
      <w:r w:rsidR="00872EFC" w:rsidRPr="00536878">
        <w:rPr>
          <w:rFonts w:ascii="Arial" w:eastAsia="Microsoft YaHei" w:hAnsi="Arial" w:cs="Arial"/>
          <w:b/>
          <w:noProof/>
        </w:rPr>
        <w:t>animation</w:t>
      </w:r>
      <w:r w:rsidR="00D16702" w:rsidRPr="00536878">
        <w:rPr>
          <w:rFonts w:ascii="Arial" w:eastAsia="Microsoft YaHei" w:hAnsi="Arial" w:cs="Arial"/>
          <w:b/>
          <w:noProof/>
        </w:rPr>
        <w:t xml:space="preserve"> interface</w:t>
      </w:r>
    </w:p>
    <w:p w14:paraId="0F1ED9B3" w14:textId="76FC27A0" w:rsidR="004317E1" w:rsidRPr="00536878" w:rsidRDefault="00012D87" w:rsidP="004317E1">
      <w:pPr>
        <w:ind w:firstLine="440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428928C6" wp14:editId="22EE1351">
            <wp:extent cx="5486400" cy="3070225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25D74" w14:textId="05901520" w:rsidR="004317E1" w:rsidRPr="00536878" w:rsidRDefault="00EC16A3" w:rsidP="004317E1">
      <w:pPr>
        <w:ind w:firstLine="440"/>
        <w:jc w:val="center"/>
        <w:rPr>
          <w:rFonts w:ascii="Arial" w:eastAsia="Microsoft YaHei" w:hAnsi="Arial" w:cs="Arial"/>
          <w:b/>
          <w:noProof/>
        </w:rPr>
      </w:pPr>
      <w:r w:rsidRPr="00536878">
        <w:rPr>
          <w:rFonts w:ascii="Arial" w:eastAsia="Microsoft YaHei" w:hAnsi="Arial" w:cs="Arial"/>
          <w:b/>
          <w:noProof/>
        </w:rPr>
        <w:t xml:space="preserve">Powertrain </w:t>
      </w:r>
      <w:r w:rsidR="00872EFC" w:rsidRPr="00536878">
        <w:rPr>
          <w:rFonts w:ascii="Arial" w:eastAsia="Microsoft YaHei" w:hAnsi="Arial" w:cs="Arial"/>
          <w:b/>
          <w:noProof/>
        </w:rPr>
        <w:t>animation</w:t>
      </w:r>
      <w:r w:rsidR="00D16702" w:rsidRPr="00536878">
        <w:rPr>
          <w:rFonts w:ascii="Arial" w:eastAsia="Microsoft YaHei" w:hAnsi="Arial" w:cs="Arial"/>
          <w:b/>
          <w:noProof/>
        </w:rPr>
        <w:t xml:space="preserve"> interface</w:t>
      </w:r>
    </w:p>
    <w:p w14:paraId="6317F22C" w14:textId="5069089D" w:rsidR="004317E1" w:rsidRPr="00536878" w:rsidRDefault="00EC16A3" w:rsidP="00D52580">
      <w:pPr>
        <w:pStyle w:val="Heading4"/>
        <w:numPr>
          <w:ilvl w:val="3"/>
          <w:numId w:val="1"/>
        </w:numPr>
        <w:tabs>
          <w:tab w:val="clear" w:pos="1440"/>
          <w:tab w:val="left" w:pos="1210"/>
        </w:tabs>
        <w:spacing w:before="160" w:after="160" w:line="240" w:lineRule="auto"/>
        <w:ind w:left="0" w:firstLineChars="0" w:firstLine="0"/>
        <w:rPr>
          <w:rFonts w:ascii="Arial" w:eastAsia="Microsoft YaHei" w:hAnsi="Arial" w:cs="Arial"/>
        </w:rPr>
      </w:pPr>
      <w:r w:rsidRPr="00536878">
        <w:rPr>
          <w:rFonts w:ascii="Arial" w:eastAsia="Microsoft YaHei" w:hAnsi="Arial" w:cs="Arial"/>
        </w:rPr>
        <w:t xml:space="preserve">Power battery </w:t>
      </w:r>
    </w:p>
    <w:p w14:paraId="5E98F264" w14:textId="2314AD97" w:rsidR="004317E1" w:rsidRPr="00536878" w:rsidRDefault="00BC123D" w:rsidP="008776F5">
      <w:pPr>
        <w:spacing w:afterLines="50" w:after="156" w:line="360" w:lineRule="auto"/>
        <w:ind w:firstLineChars="0" w:firstLine="0"/>
        <w:jc w:val="both"/>
        <w:rPr>
          <w:rFonts w:ascii="Arial" w:eastAsia="Microsoft YaHei" w:hAnsi="Arial" w:cs="Arial"/>
        </w:rPr>
      </w:pPr>
      <w:r>
        <w:rPr>
          <w:rFonts w:ascii="Arial" w:eastAsia="Microsoft YaHei" w:hAnsi="Arial" w:cs="Arial"/>
          <w:noProof/>
        </w:rPr>
        <w:t>Click on</w:t>
      </w:r>
      <w:r w:rsidR="008776F5" w:rsidRPr="00536878">
        <w:rPr>
          <w:rFonts w:ascii="Arial" w:eastAsia="Microsoft YaHei" w:hAnsi="Arial" w:cs="Arial"/>
          <w:noProof/>
        </w:rPr>
        <w:t xml:space="preserve"> the pwertrain model on the </w:t>
      </w:r>
      <w:r w:rsidR="00EC16A3" w:rsidRPr="00536878">
        <w:rPr>
          <w:rFonts w:ascii="Arial" w:eastAsia="Microsoft YaHei" w:hAnsi="Arial" w:cs="Arial"/>
          <w:noProof/>
        </w:rPr>
        <w:t>structure</w:t>
      </w:r>
      <w:r w:rsidR="00D16702" w:rsidRPr="00536878">
        <w:rPr>
          <w:rFonts w:ascii="Arial" w:eastAsia="Microsoft YaHei" w:hAnsi="Arial" w:cs="Arial"/>
          <w:noProof/>
        </w:rPr>
        <w:t xml:space="preserve"> interface</w:t>
      </w:r>
      <w:r w:rsidR="008776F5" w:rsidRPr="00536878">
        <w:rPr>
          <w:rFonts w:ascii="Arial" w:eastAsia="Microsoft YaHei" w:hAnsi="Arial" w:cs="Arial"/>
          <w:noProof/>
        </w:rPr>
        <w:t xml:space="preserve"> to </w:t>
      </w:r>
      <w:r w:rsidR="008776F5" w:rsidRPr="00536878">
        <w:rPr>
          <w:rFonts w:ascii="Arial" w:eastAsia="Microsoft YaHei" w:hAnsi="Arial" w:cs="Arial"/>
        </w:rPr>
        <w:t xml:space="preserve">show four function menu buttons of related component: </w:t>
      </w:r>
      <w:r w:rsidR="00EC16A3" w:rsidRPr="00536878">
        <w:rPr>
          <w:rFonts w:ascii="Arial" w:eastAsia="Microsoft YaHei" w:hAnsi="Arial" w:cs="Arial"/>
          <w:noProof/>
        </w:rPr>
        <w:t>Power battery structure</w:t>
      </w:r>
      <w:r w:rsidR="00F30485" w:rsidRPr="00536878">
        <w:rPr>
          <w:rFonts w:ascii="Arial" w:eastAsia="Microsoft YaHei" w:hAnsi="Arial" w:cs="Arial"/>
          <w:noProof/>
        </w:rPr>
        <w:t xml:space="preserve">, </w:t>
      </w:r>
      <w:r w:rsidR="00EC16A3" w:rsidRPr="00536878">
        <w:rPr>
          <w:rFonts w:ascii="Arial" w:eastAsia="Microsoft YaHei" w:hAnsi="Arial" w:cs="Arial"/>
          <w:noProof/>
        </w:rPr>
        <w:t>Power battery principles</w:t>
      </w:r>
      <w:r w:rsidR="00F30485" w:rsidRPr="00536878">
        <w:rPr>
          <w:rFonts w:ascii="Arial" w:eastAsia="Microsoft YaHei" w:hAnsi="Arial" w:cs="Arial"/>
          <w:noProof/>
        </w:rPr>
        <w:t xml:space="preserve">, </w:t>
      </w:r>
      <w:r w:rsidR="00EC16A3" w:rsidRPr="00536878">
        <w:rPr>
          <w:rFonts w:ascii="Arial" w:eastAsia="Microsoft YaHei" w:hAnsi="Arial" w:cs="Arial"/>
          <w:noProof/>
        </w:rPr>
        <w:t xml:space="preserve">Power battery </w:t>
      </w:r>
      <w:r w:rsidR="003515BE">
        <w:rPr>
          <w:rFonts w:ascii="Arial" w:eastAsia="Microsoft YaHei" w:hAnsi="Arial" w:cs="Arial"/>
          <w:noProof/>
        </w:rPr>
        <w:t>removal</w:t>
      </w:r>
      <w:r w:rsidR="00EC16A3" w:rsidRPr="00536878">
        <w:rPr>
          <w:rFonts w:ascii="Arial" w:eastAsia="Microsoft YaHei" w:hAnsi="Arial" w:cs="Arial"/>
          <w:noProof/>
        </w:rPr>
        <w:t xml:space="preserve"> </w:t>
      </w:r>
      <w:r w:rsidR="00EC16A3" w:rsidRPr="00536878">
        <w:rPr>
          <w:rFonts w:ascii="Arial" w:eastAsia="Microsoft YaHei" w:hAnsi="Arial" w:cs="Arial"/>
          <w:noProof/>
        </w:rPr>
        <w:lastRenderedPageBreak/>
        <w:t>training</w:t>
      </w:r>
      <w:r w:rsidR="00F30485" w:rsidRPr="00536878">
        <w:rPr>
          <w:rFonts w:ascii="Arial" w:eastAsia="Microsoft YaHei" w:hAnsi="Arial" w:cs="Arial"/>
          <w:noProof/>
        </w:rPr>
        <w:t xml:space="preserve">, </w:t>
      </w:r>
      <w:r w:rsidR="008776F5" w:rsidRPr="00536878">
        <w:rPr>
          <w:rFonts w:ascii="Arial" w:eastAsia="Microsoft YaHei" w:hAnsi="Arial" w:cs="Arial"/>
          <w:noProof/>
        </w:rPr>
        <w:t xml:space="preserve">and </w:t>
      </w:r>
      <w:r w:rsidR="00EC16A3" w:rsidRPr="00536878">
        <w:rPr>
          <w:rFonts w:ascii="Arial" w:eastAsia="Microsoft YaHei" w:hAnsi="Arial" w:cs="Arial"/>
          <w:noProof/>
        </w:rPr>
        <w:t xml:space="preserve">Power battery </w:t>
      </w:r>
      <w:r w:rsidR="00EC16A3" w:rsidRPr="00C23CEF">
        <w:rPr>
          <w:rFonts w:ascii="Arial" w:eastAsia="Microsoft YaHei" w:hAnsi="Arial" w:cs="Arial"/>
          <w:noProof/>
        </w:rPr>
        <w:t>installation training</w:t>
      </w:r>
      <w:r w:rsidR="008776F5" w:rsidRPr="00536878">
        <w:rPr>
          <w:rFonts w:ascii="Arial" w:eastAsia="Microsoft YaHei" w:hAnsi="Arial" w:cs="Arial"/>
          <w:noProof/>
        </w:rPr>
        <w:t xml:space="preserve">. </w:t>
      </w:r>
      <w:r>
        <w:rPr>
          <w:rFonts w:ascii="Arial" w:eastAsia="Microsoft YaHei" w:hAnsi="Arial" w:cs="Arial"/>
          <w:noProof/>
        </w:rPr>
        <w:t>Click on</w:t>
      </w:r>
      <w:r w:rsidR="008776F5" w:rsidRPr="00536878">
        <w:rPr>
          <w:rFonts w:ascii="Arial" w:eastAsia="Microsoft YaHei" w:hAnsi="Arial" w:cs="Arial"/>
          <w:noProof/>
        </w:rPr>
        <w:t xml:space="preserve"> the button to enter the corresponding module.  </w:t>
      </w:r>
      <w:r w:rsidR="00727EA3" w:rsidRPr="00536878">
        <w:rPr>
          <w:rFonts w:ascii="Arial" w:eastAsia="Microsoft YaHei" w:hAnsi="Arial" w:cs="Arial"/>
        </w:rPr>
        <w:t xml:space="preserve"> </w:t>
      </w:r>
    </w:p>
    <w:p w14:paraId="3E93EE1F" w14:textId="71D71667" w:rsidR="00D65D3F" w:rsidRPr="00536878" w:rsidRDefault="00C20FD5" w:rsidP="00D65D3F">
      <w:pPr>
        <w:ind w:firstLine="440"/>
        <w:rPr>
          <w:rFonts w:ascii="Arial" w:eastAsia="Microsoft YaHei" w:hAnsi="Arial" w:cs="Arial"/>
          <w:b/>
          <w:noProof/>
          <w:color w:val="00B050"/>
        </w:rPr>
      </w:pPr>
      <w:r>
        <w:rPr>
          <w:noProof/>
        </w:rPr>
        <w:drawing>
          <wp:inline distT="0" distB="0" distL="0" distR="0" wp14:anchorId="63836FCB" wp14:editId="44649AAF">
            <wp:extent cx="5486400" cy="307022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7C99C" w14:textId="5BA9C48C" w:rsidR="004317E1" w:rsidRPr="00C20FD5" w:rsidRDefault="00EC16A3" w:rsidP="004317E1">
      <w:pPr>
        <w:ind w:firstLine="440"/>
        <w:jc w:val="center"/>
        <w:rPr>
          <w:rFonts w:ascii="Arial" w:eastAsia="Microsoft YaHei" w:hAnsi="Arial" w:cs="Arial"/>
          <w:b/>
          <w:noProof/>
          <w:color w:val="000000" w:themeColor="text1"/>
        </w:rPr>
      </w:pPr>
      <w:r w:rsidRPr="00C20FD5">
        <w:rPr>
          <w:rFonts w:ascii="Arial" w:eastAsia="Microsoft YaHei" w:hAnsi="Arial" w:cs="Arial"/>
          <w:b/>
          <w:noProof/>
          <w:color w:val="000000" w:themeColor="text1"/>
        </w:rPr>
        <w:t>Function modules of power battery</w:t>
      </w:r>
    </w:p>
    <w:p w14:paraId="561E32FF" w14:textId="5B1DC730" w:rsidR="004317E1" w:rsidRPr="00C20FD5" w:rsidRDefault="00D65D3F" w:rsidP="00D65D3F">
      <w:pPr>
        <w:ind w:firstLineChars="0" w:firstLine="0"/>
        <w:rPr>
          <w:rFonts w:ascii="Arial" w:eastAsia="Microsoft YaHei" w:hAnsi="Arial" w:cs="Arial"/>
          <w:noProof/>
          <w:color w:val="000000" w:themeColor="text1"/>
        </w:rPr>
      </w:pPr>
      <w:r w:rsidRPr="00C20FD5">
        <w:rPr>
          <w:rFonts w:ascii="Arial" w:eastAsia="Microsoft YaHei" w:hAnsi="Arial" w:cs="Arial"/>
          <w:noProof/>
          <w:color w:val="000000" w:themeColor="text1"/>
        </w:rPr>
        <w:t>The interfaces of the p</w:t>
      </w:r>
      <w:r w:rsidR="00EC16A3" w:rsidRPr="00C20FD5">
        <w:rPr>
          <w:rFonts w:ascii="Arial" w:eastAsia="Microsoft YaHei" w:hAnsi="Arial" w:cs="Arial"/>
          <w:noProof/>
          <w:color w:val="000000" w:themeColor="text1"/>
        </w:rPr>
        <w:t xml:space="preserve">ower battery structure, power battery </w:t>
      </w:r>
      <w:r w:rsidR="00C23CEF" w:rsidRPr="00C20FD5">
        <w:rPr>
          <w:rFonts w:ascii="Arial" w:eastAsia="Microsoft YaHei" w:hAnsi="Arial" w:cs="Arial"/>
          <w:noProof/>
          <w:color w:val="000000" w:themeColor="text1"/>
        </w:rPr>
        <w:t>removal</w:t>
      </w:r>
      <w:r w:rsidR="00EC16A3" w:rsidRPr="00C20FD5">
        <w:rPr>
          <w:rFonts w:ascii="Arial" w:eastAsia="Microsoft YaHei" w:hAnsi="Arial" w:cs="Arial"/>
          <w:noProof/>
          <w:color w:val="000000" w:themeColor="text1"/>
        </w:rPr>
        <w:t xml:space="preserve"> training</w:t>
      </w:r>
      <w:r w:rsidR="00F30485" w:rsidRPr="00C20FD5">
        <w:rPr>
          <w:rFonts w:ascii="Arial" w:eastAsia="Microsoft YaHei" w:hAnsi="Arial" w:cs="Arial"/>
          <w:noProof/>
          <w:color w:val="000000" w:themeColor="text1"/>
        </w:rPr>
        <w:t xml:space="preserve">, </w:t>
      </w:r>
      <w:r w:rsidRPr="00C20FD5">
        <w:rPr>
          <w:rFonts w:ascii="Arial" w:eastAsia="Microsoft YaHei" w:hAnsi="Arial" w:cs="Arial"/>
          <w:noProof/>
          <w:color w:val="000000" w:themeColor="text1"/>
        </w:rPr>
        <w:t xml:space="preserve">and </w:t>
      </w:r>
      <w:r w:rsidR="00EC16A3" w:rsidRPr="00C20FD5">
        <w:rPr>
          <w:rFonts w:ascii="Arial" w:eastAsia="Microsoft YaHei" w:hAnsi="Arial" w:cs="Arial"/>
          <w:noProof/>
          <w:color w:val="000000" w:themeColor="text1"/>
        </w:rPr>
        <w:t>power battery installation training</w:t>
      </w:r>
      <w:r w:rsidR="00D16702" w:rsidRPr="00C20FD5">
        <w:rPr>
          <w:rFonts w:ascii="Arial" w:eastAsia="Microsoft YaHei" w:hAnsi="Arial" w:cs="Arial"/>
          <w:noProof/>
          <w:color w:val="000000" w:themeColor="text1"/>
        </w:rPr>
        <w:t xml:space="preserve"> </w:t>
      </w:r>
      <w:r w:rsidRPr="00C20FD5">
        <w:rPr>
          <w:rFonts w:ascii="Arial" w:eastAsia="Microsoft YaHei" w:hAnsi="Arial" w:cs="Arial"/>
          <w:noProof/>
          <w:color w:val="000000" w:themeColor="text1"/>
        </w:rPr>
        <w:t>is similar to that of the p</w:t>
      </w:r>
      <w:r w:rsidR="001B712F" w:rsidRPr="00C20FD5">
        <w:rPr>
          <w:rFonts w:ascii="Arial" w:eastAsia="Microsoft YaHei" w:hAnsi="Arial" w:cs="Arial"/>
          <w:noProof/>
          <w:color w:val="000000" w:themeColor="text1"/>
        </w:rPr>
        <w:t>owertrain</w:t>
      </w:r>
      <w:r w:rsidR="003712C4" w:rsidRPr="00C20FD5">
        <w:rPr>
          <w:rFonts w:ascii="Arial" w:eastAsia="Microsoft YaHei" w:hAnsi="Arial" w:cs="Arial"/>
          <w:noProof/>
          <w:color w:val="000000" w:themeColor="text1"/>
        </w:rPr>
        <w:t xml:space="preserve">. </w:t>
      </w:r>
      <w:r w:rsidR="00A4179C" w:rsidRPr="00C20FD5">
        <w:rPr>
          <w:rFonts w:ascii="Arial" w:eastAsia="Microsoft YaHei" w:hAnsi="Arial" w:cs="Arial"/>
          <w:noProof/>
          <w:color w:val="000000" w:themeColor="text1"/>
        </w:rPr>
        <w:t>The interface of the p</w:t>
      </w:r>
      <w:r w:rsidR="00EC16A3" w:rsidRPr="00C20FD5">
        <w:rPr>
          <w:rFonts w:ascii="Arial" w:eastAsia="Microsoft YaHei" w:hAnsi="Arial" w:cs="Arial"/>
          <w:noProof/>
          <w:color w:val="000000" w:themeColor="text1"/>
        </w:rPr>
        <w:t>ower battery principles</w:t>
      </w:r>
      <w:r w:rsidR="00A4179C" w:rsidRPr="00C20FD5">
        <w:rPr>
          <w:rFonts w:ascii="Arial" w:eastAsia="Microsoft YaHei" w:hAnsi="Arial" w:cs="Arial"/>
          <w:noProof/>
          <w:color w:val="000000" w:themeColor="text1"/>
        </w:rPr>
        <w:t xml:space="preserve"> is as belwo, </w:t>
      </w:r>
    </w:p>
    <w:p w14:paraId="5F974BDC" w14:textId="39B09FBB" w:rsidR="004317E1" w:rsidRPr="00536878" w:rsidRDefault="004317E1" w:rsidP="004317E1">
      <w:pPr>
        <w:ind w:firstLine="440"/>
        <w:rPr>
          <w:rFonts w:ascii="Arial" w:eastAsia="Microsoft YaHei" w:hAnsi="Arial" w:cs="Arial"/>
          <w:noProof/>
        </w:rPr>
      </w:pPr>
    </w:p>
    <w:p w14:paraId="1412123F" w14:textId="6D162204" w:rsidR="00A9254E" w:rsidRPr="00536878" w:rsidRDefault="00EC5D7F" w:rsidP="004317E1">
      <w:pPr>
        <w:ind w:firstLine="440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0523E3ED" wp14:editId="4CEBAC53">
            <wp:extent cx="5486400" cy="3072130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7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37F4B" w14:textId="26FB576F" w:rsidR="004317E1" w:rsidRPr="00536878" w:rsidRDefault="00EC16A3" w:rsidP="004317E1">
      <w:pPr>
        <w:ind w:firstLine="440"/>
        <w:jc w:val="center"/>
        <w:rPr>
          <w:rFonts w:ascii="Arial" w:eastAsia="Microsoft YaHei" w:hAnsi="Arial" w:cs="Arial"/>
          <w:b/>
          <w:noProof/>
        </w:rPr>
      </w:pPr>
      <w:r w:rsidRPr="00536878">
        <w:rPr>
          <w:rFonts w:ascii="Arial" w:eastAsia="Microsoft YaHei" w:hAnsi="Arial" w:cs="Arial"/>
          <w:b/>
          <w:noProof/>
        </w:rPr>
        <w:lastRenderedPageBreak/>
        <w:t>Power battery principles</w:t>
      </w:r>
      <w:r w:rsidR="00D16702" w:rsidRPr="00536878">
        <w:rPr>
          <w:rFonts w:ascii="Arial" w:eastAsia="Microsoft YaHei" w:hAnsi="Arial" w:cs="Arial"/>
          <w:b/>
          <w:noProof/>
        </w:rPr>
        <w:t xml:space="preserve"> interface</w:t>
      </w:r>
    </w:p>
    <w:p w14:paraId="41875F06" w14:textId="25CFC7F3" w:rsidR="004317E1" w:rsidRPr="00536878" w:rsidRDefault="001A47EB" w:rsidP="004317E1">
      <w:pPr>
        <w:ind w:firstLine="440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2F36865A" wp14:editId="59CCF2B3">
            <wp:extent cx="5486400" cy="3053715"/>
            <wp:effectExtent l="0" t="0" r="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579D9" w14:textId="065CF0E7" w:rsidR="00281629" w:rsidRPr="00536878" w:rsidRDefault="00281629" w:rsidP="00281629">
      <w:pPr>
        <w:ind w:firstLine="440"/>
        <w:jc w:val="center"/>
        <w:rPr>
          <w:rFonts w:ascii="Arial" w:eastAsia="Microsoft YaHei" w:hAnsi="Arial" w:cs="Arial"/>
          <w:b/>
          <w:noProof/>
        </w:rPr>
      </w:pPr>
      <w:r w:rsidRPr="00536878">
        <w:rPr>
          <w:rFonts w:ascii="Arial" w:eastAsia="Microsoft YaHei" w:hAnsi="Arial" w:cs="Arial"/>
          <w:b/>
          <w:noProof/>
        </w:rPr>
        <w:t>Introduction to functions of parts</w:t>
      </w:r>
    </w:p>
    <w:p w14:paraId="01554FE9" w14:textId="7D34D716" w:rsidR="004317E1" w:rsidRPr="00536878" w:rsidRDefault="00281629" w:rsidP="004317E1">
      <w:pPr>
        <w:ind w:firstLine="440"/>
        <w:jc w:val="center"/>
        <w:rPr>
          <w:rFonts w:ascii="Arial" w:eastAsia="Microsoft YaHei" w:hAnsi="Arial" w:cs="Arial"/>
          <w:b/>
          <w:noProof/>
        </w:rPr>
      </w:pPr>
      <w:r w:rsidRPr="00536878">
        <w:rPr>
          <w:rFonts w:ascii="Arial" w:eastAsia="Microsoft YaHei" w:hAnsi="Arial" w:cs="Arial"/>
          <w:b/>
          <w:noProof/>
        </w:rPr>
        <w:t xml:space="preserve"> </w:t>
      </w:r>
    </w:p>
    <w:p w14:paraId="40E7523F" w14:textId="44D1D006" w:rsidR="004317E1" w:rsidRPr="00536878" w:rsidRDefault="00B35CDA" w:rsidP="00C053EE">
      <w:pPr>
        <w:pStyle w:val="Heading4"/>
        <w:numPr>
          <w:ilvl w:val="3"/>
          <w:numId w:val="1"/>
        </w:numPr>
        <w:tabs>
          <w:tab w:val="clear" w:pos="1440"/>
          <w:tab w:val="left" w:pos="1210"/>
        </w:tabs>
        <w:spacing w:before="160" w:after="160" w:line="240" w:lineRule="auto"/>
        <w:ind w:left="0" w:firstLineChars="0" w:firstLine="0"/>
        <w:rPr>
          <w:rFonts w:ascii="Arial" w:eastAsia="Microsoft YaHei" w:hAnsi="Arial" w:cs="Arial"/>
        </w:rPr>
      </w:pPr>
      <w:r w:rsidRPr="00536878">
        <w:rPr>
          <w:rFonts w:ascii="Arial" w:eastAsia="Microsoft YaHei" w:hAnsi="Arial" w:cs="Arial"/>
        </w:rPr>
        <w:t xml:space="preserve"> Other components</w:t>
      </w:r>
    </w:p>
    <w:p w14:paraId="054B0200" w14:textId="7DD7BAB5" w:rsidR="004317E1" w:rsidRPr="00536878" w:rsidRDefault="004730DE" w:rsidP="008D3867">
      <w:pPr>
        <w:ind w:firstLineChars="0" w:firstLine="0"/>
        <w:rPr>
          <w:rFonts w:ascii="Arial" w:eastAsia="Microsoft YaHei" w:hAnsi="Arial" w:cs="Arial"/>
        </w:rPr>
      </w:pPr>
      <w:r w:rsidRPr="00536878">
        <w:rPr>
          <w:rFonts w:ascii="Arial" w:eastAsia="Microsoft YaHei" w:hAnsi="Arial" w:cs="Arial"/>
        </w:rPr>
        <w:t>As f</w:t>
      </w:r>
      <w:r w:rsidR="008D3867" w:rsidRPr="00536878">
        <w:rPr>
          <w:rFonts w:ascii="Arial" w:eastAsia="Microsoft YaHei" w:hAnsi="Arial" w:cs="Arial"/>
        </w:rPr>
        <w:t xml:space="preserve">or </w:t>
      </w:r>
      <w:r w:rsidR="001E49D3" w:rsidRPr="00536878">
        <w:rPr>
          <w:rFonts w:ascii="Arial" w:eastAsia="Microsoft YaHei" w:hAnsi="Arial" w:cs="Arial"/>
        </w:rPr>
        <w:t>High voltage cable</w:t>
      </w:r>
      <w:r w:rsidR="00F30485" w:rsidRPr="00536878">
        <w:rPr>
          <w:rFonts w:ascii="Arial" w:eastAsia="Microsoft YaHei" w:hAnsi="Arial" w:cs="Arial"/>
        </w:rPr>
        <w:t xml:space="preserve">, </w:t>
      </w:r>
      <w:r w:rsidR="00CF31FD" w:rsidRPr="00536878">
        <w:rPr>
          <w:rFonts w:ascii="Arial" w:eastAsia="Microsoft YaHei" w:hAnsi="Arial" w:cs="Arial"/>
        </w:rPr>
        <w:t>High voltage distribution box</w:t>
      </w:r>
      <w:r w:rsidR="00F30485" w:rsidRPr="00536878">
        <w:rPr>
          <w:rFonts w:ascii="Arial" w:eastAsia="Microsoft YaHei" w:hAnsi="Arial" w:cs="Arial"/>
        </w:rPr>
        <w:t xml:space="preserve">, </w:t>
      </w:r>
      <w:r w:rsidR="00CF31FD" w:rsidRPr="00536878">
        <w:rPr>
          <w:rFonts w:ascii="Arial" w:eastAsia="Microsoft YaHei" w:hAnsi="Arial" w:cs="Arial"/>
        </w:rPr>
        <w:t>Charging port</w:t>
      </w:r>
      <w:r w:rsidR="00F30485" w:rsidRPr="00536878">
        <w:rPr>
          <w:rFonts w:ascii="Arial" w:eastAsia="Microsoft YaHei" w:hAnsi="Arial" w:cs="Arial"/>
        </w:rPr>
        <w:t xml:space="preserve">, </w:t>
      </w:r>
      <w:r w:rsidR="00CF31FD" w:rsidRPr="00536878">
        <w:rPr>
          <w:rFonts w:ascii="Arial" w:eastAsia="Microsoft YaHei" w:hAnsi="Arial" w:cs="Arial"/>
        </w:rPr>
        <w:t>Motor controller</w:t>
      </w:r>
      <w:r w:rsidR="00F30485" w:rsidRPr="00536878">
        <w:rPr>
          <w:rFonts w:ascii="Arial" w:eastAsia="Microsoft YaHei" w:hAnsi="Arial" w:cs="Arial"/>
        </w:rPr>
        <w:t xml:space="preserve">, </w:t>
      </w:r>
      <w:r w:rsidR="00CF31FD" w:rsidRPr="00536878">
        <w:rPr>
          <w:rFonts w:ascii="Arial" w:eastAsia="Microsoft YaHei" w:hAnsi="Arial" w:cs="Arial"/>
        </w:rPr>
        <w:t>DC/DC</w:t>
      </w:r>
      <w:r w:rsidR="00F30485" w:rsidRPr="00536878">
        <w:rPr>
          <w:rFonts w:ascii="Arial" w:eastAsia="Microsoft YaHei" w:hAnsi="Arial" w:cs="Arial"/>
        </w:rPr>
        <w:t xml:space="preserve">, </w:t>
      </w:r>
      <w:r w:rsidR="00685013" w:rsidRPr="00536878">
        <w:rPr>
          <w:rFonts w:ascii="Arial" w:eastAsia="Microsoft YaHei" w:hAnsi="Arial" w:cs="Arial"/>
        </w:rPr>
        <w:t xml:space="preserve">and </w:t>
      </w:r>
      <w:r w:rsidR="00CF31FD" w:rsidRPr="00536878">
        <w:rPr>
          <w:rFonts w:ascii="Arial" w:eastAsia="Microsoft YaHei" w:hAnsi="Arial" w:cs="Arial"/>
        </w:rPr>
        <w:t xml:space="preserve">Electric </w:t>
      </w:r>
      <w:r w:rsidR="00B50D74">
        <w:rPr>
          <w:rFonts w:ascii="Arial" w:eastAsia="Microsoft YaHei" w:hAnsi="Arial" w:cs="Arial"/>
        </w:rPr>
        <w:t>AC</w:t>
      </w:r>
      <w:r w:rsidR="00CF31FD" w:rsidRPr="00536878">
        <w:rPr>
          <w:rFonts w:ascii="Arial" w:eastAsia="Microsoft YaHei" w:hAnsi="Arial" w:cs="Arial"/>
        </w:rPr>
        <w:t xml:space="preserve"> compressor</w:t>
      </w:r>
      <w:r w:rsidR="008D3867" w:rsidRPr="00536878">
        <w:rPr>
          <w:rFonts w:ascii="Arial" w:eastAsia="Microsoft YaHei" w:hAnsi="Arial" w:cs="Arial"/>
        </w:rPr>
        <w:t xml:space="preserve">, only the </w:t>
      </w:r>
      <w:r w:rsidR="00EC16A3" w:rsidRPr="00536878">
        <w:rPr>
          <w:rFonts w:ascii="Arial" w:eastAsia="Microsoft YaHei" w:hAnsi="Arial" w:cs="Arial"/>
        </w:rPr>
        <w:t>structure</w:t>
      </w:r>
      <w:r w:rsidR="008D3867" w:rsidRPr="00536878">
        <w:rPr>
          <w:rFonts w:ascii="Arial" w:eastAsia="Microsoft YaHei" w:hAnsi="Arial" w:cs="Arial"/>
        </w:rPr>
        <w:t xml:space="preserve"> </w:t>
      </w:r>
      <w:r w:rsidR="00D16702" w:rsidRPr="00536878">
        <w:rPr>
          <w:rFonts w:ascii="Arial" w:eastAsia="Microsoft YaHei" w:hAnsi="Arial" w:cs="Arial"/>
        </w:rPr>
        <w:t>interface</w:t>
      </w:r>
      <w:r w:rsidR="008D3867" w:rsidRPr="00536878">
        <w:rPr>
          <w:rFonts w:ascii="Arial" w:eastAsia="Microsoft YaHei" w:hAnsi="Arial" w:cs="Arial"/>
        </w:rPr>
        <w:t xml:space="preserve"> is available. Press the middle button of the stylus to select the component, and click the corresponding function menu to enter the </w:t>
      </w:r>
      <w:r w:rsidR="00EC16A3" w:rsidRPr="00536878">
        <w:rPr>
          <w:rFonts w:ascii="Arial" w:eastAsia="Microsoft YaHei" w:hAnsi="Arial" w:cs="Arial"/>
        </w:rPr>
        <w:t>structure</w:t>
      </w:r>
      <w:r w:rsidR="00D16702" w:rsidRPr="00536878">
        <w:rPr>
          <w:rFonts w:ascii="Arial" w:eastAsia="Microsoft YaHei" w:hAnsi="Arial" w:cs="Arial"/>
        </w:rPr>
        <w:t xml:space="preserve"> interface</w:t>
      </w:r>
      <w:r w:rsidR="008D3867" w:rsidRPr="00536878">
        <w:rPr>
          <w:rFonts w:ascii="Arial" w:eastAsia="Microsoft YaHei" w:hAnsi="Arial" w:cs="Arial"/>
        </w:rPr>
        <w:t>.</w:t>
      </w:r>
    </w:p>
    <w:p w14:paraId="5FB55889" w14:textId="68C2CCD5" w:rsidR="008D3867" w:rsidRPr="00536878" w:rsidRDefault="008D3867" w:rsidP="008D3867">
      <w:pPr>
        <w:ind w:firstLine="440"/>
        <w:rPr>
          <w:rFonts w:ascii="Arial" w:hAnsi="Arial" w:cs="Arial"/>
        </w:rPr>
      </w:pPr>
      <w:r w:rsidRPr="00536878">
        <w:rPr>
          <w:rFonts w:ascii="Arial" w:hAnsi="Arial" w:cs="Arial"/>
        </w:rPr>
        <w:t xml:space="preserve"> </w:t>
      </w:r>
    </w:p>
    <w:p w14:paraId="72838315" w14:textId="22491587" w:rsidR="00D16702" w:rsidRPr="00536878" w:rsidRDefault="000D3969" w:rsidP="004317E1">
      <w:pPr>
        <w:ind w:firstLine="440"/>
        <w:rPr>
          <w:rFonts w:ascii="Arial" w:eastAsia="Microsoft YaHei" w:hAnsi="Arial" w:cs="Arial"/>
          <w:noProof/>
        </w:rPr>
      </w:pPr>
      <w:r>
        <w:rPr>
          <w:noProof/>
        </w:rPr>
        <w:lastRenderedPageBreak/>
        <w:drawing>
          <wp:inline distT="0" distB="0" distL="0" distR="0" wp14:anchorId="09858823" wp14:editId="62C45DA3">
            <wp:extent cx="5486400" cy="3108325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0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F8876" w14:textId="53E5276F" w:rsidR="004317E1" w:rsidRPr="00536878" w:rsidRDefault="00AF19A0" w:rsidP="004317E1">
      <w:pPr>
        <w:ind w:firstLine="440"/>
        <w:jc w:val="center"/>
        <w:rPr>
          <w:rFonts w:ascii="Arial" w:eastAsia="Microsoft YaHei" w:hAnsi="Arial" w:cs="Arial"/>
          <w:b/>
          <w:noProof/>
        </w:rPr>
      </w:pPr>
      <w:r w:rsidRPr="00536878">
        <w:rPr>
          <w:rFonts w:ascii="Arial" w:eastAsia="Microsoft YaHei" w:hAnsi="Arial" w:cs="Arial"/>
          <w:b/>
          <w:noProof/>
        </w:rPr>
        <w:t>S</w:t>
      </w:r>
      <w:r w:rsidR="00EC16A3" w:rsidRPr="00536878">
        <w:rPr>
          <w:rFonts w:ascii="Arial" w:eastAsia="Microsoft YaHei" w:hAnsi="Arial" w:cs="Arial"/>
          <w:b/>
          <w:noProof/>
        </w:rPr>
        <w:t>tructure</w:t>
      </w:r>
      <w:r w:rsidR="00D16702" w:rsidRPr="00536878">
        <w:rPr>
          <w:rFonts w:ascii="Arial" w:eastAsia="Microsoft YaHei" w:hAnsi="Arial" w:cs="Arial"/>
          <w:b/>
          <w:noProof/>
        </w:rPr>
        <w:t xml:space="preserve"> interface</w:t>
      </w:r>
      <w:r w:rsidRPr="00536878">
        <w:rPr>
          <w:rFonts w:ascii="Arial" w:eastAsia="Microsoft YaHei" w:hAnsi="Arial" w:cs="Arial"/>
          <w:b/>
          <w:noProof/>
        </w:rPr>
        <w:t xml:space="preserve"> of other components</w:t>
      </w:r>
    </w:p>
    <w:p w14:paraId="15B2E9D1" w14:textId="77777777" w:rsidR="004317E1" w:rsidRPr="00536878" w:rsidRDefault="004317E1" w:rsidP="004317E1">
      <w:pPr>
        <w:ind w:firstLine="440"/>
        <w:jc w:val="center"/>
        <w:rPr>
          <w:rFonts w:ascii="Arial" w:eastAsia="Microsoft YaHei" w:hAnsi="Arial" w:cs="Arial"/>
          <w:b/>
          <w:noProof/>
        </w:rPr>
      </w:pPr>
    </w:p>
    <w:p w14:paraId="0BC0AD54" w14:textId="7BDE3E15" w:rsidR="004317E1" w:rsidRPr="00536878" w:rsidRDefault="00D26664" w:rsidP="004317E1">
      <w:pPr>
        <w:ind w:firstLine="440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1800A816" wp14:editId="6C3D2297">
            <wp:extent cx="5486400" cy="309054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9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61E0B" w14:textId="713BCFBA" w:rsidR="004317E1" w:rsidRPr="00D26664" w:rsidRDefault="002A13BA" w:rsidP="004317E1">
      <w:pPr>
        <w:ind w:firstLine="440"/>
        <w:jc w:val="center"/>
        <w:rPr>
          <w:rFonts w:ascii="Arial" w:eastAsia="Microsoft YaHei" w:hAnsi="Arial" w:cs="Arial"/>
          <w:b/>
          <w:color w:val="000000" w:themeColor="text1"/>
        </w:rPr>
      </w:pPr>
      <w:r w:rsidRPr="00D26664">
        <w:rPr>
          <w:rFonts w:ascii="Arial" w:eastAsia="Microsoft YaHei" w:hAnsi="Arial" w:cs="Arial"/>
          <w:b/>
          <w:noProof/>
          <w:color w:val="000000" w:themeColor="text1"/>
        </w:rPr>
        <w:t>Interface of other components</w:t>
      </w:r>
    </w:p>
    <w:p w14:paraId="407B847B" w14:textId="77777777" w:rsidR="004317E1" w:rsidRPr="00536878" w:rsidRDefault="004317E1" w:rsidP="004317E1">
      <w:pPr>
        <w:ind w:firstLine="440"/>
        <w:rPr>
          <w:rFonts w:ascii="Arial" w:eastAsia="Microsoft YaHei" w:hAnsi="Arial" w:cs="Arial"/>
        </w:rPr>
      </w:pPr>
    </w:p>
    <w:p w14:paraId="5D963F85" w14:textId="7D2FEA3B" w:rsidR="004317E1" w:rsidRPr="00536878" w:rsidRDefault="00AD127C" w:rsidP="00C053EE">
      <w:pPr>
        <w:pStyle w:val="Heading3"/>
        <w:numPr>
          <w:ilvl w:val="2"/>
          <w:numId w:val="23"/>
        </w:numPr>
        <w:tabs>
          <w:tab w:val="left" w:pos="880"/>
        </w:tabs>
        <w:spacing w:before="160" w:after="160" w:line="240" w:lineRule="auto"/>
        <w:ind w:left="0" w:firstLineChars="0" w:firstLine="0"/>
        <w:rPr>
          <w:rFonts w:ascii="Arial" w:eastAsia="Microsoft YaHei" w:hAnsi="Arial" w:cs="Arial"/>
        </w:rPr>
      </w:pPr>
      <w:r w:rsidRPr="00536878">
        <w:rPr>
          <w:rFonts w:ascii="Arial" w:eastAsia="Microsoft YaHei" w:hAnsi="Arial" w:cs="Arial"/>
        </w:rPr>
        <w:t xml:space="preserve"> </w:t>
      </w:r>
      <w:bookmarkStart w:id="27" w:name="_Toc29310165"/>
      <w:r w:rsidR="00582614" w:rsidRPr="00536878">
        <w:rPr>
          <w:rFonts w:ascii="Arial" w:eastAsia="Microsoft YaHei" w:hAnsi="Arial" w:cs="Arial"/>
        </w:rPr>
        <w:t>Training of Whole Vehicle</w:t>
      </w:r>
      <w:bookmarkEnd w:id="27"/>
      <w:r w:rsidR="00582614" w:rsidRPr="00536878">
        <w:rPr>
          <w:rFonts w:ascii="Arial" w:eastAsia="Microsoft YaHei" w:hAnsi="Arial" w:cs="Arial"/>
        </w:rPr>
        <w:t xml:space="preserve"> </w:t>
      </w:r>
    </w:p>
    <w:p w14:paraId="680FAD2D" w14:textId="068C2B57" w:rsidR="004317E1" w:rsidRPr="00536878" w:rsidRDefault="00BC123D" w:rsidP="00DD46C5">
      <w:pPr>
        <w:ind w:firstLineChars="0" w:firstLine="0"/>
        <w:rPr>
          <w:rFonts w:ascii="Arial" w:eastAsia="Microsoft YaHei" w:hAnsi="Arial" w:cs="Arial"/>
        </w:rPr>
      </w:pPr>
      <w:r>
        <w:rPr>
          <w:rFonts w:ascii="Arial" w:eastAsia="Microsoft YaHei" w:hAnsi="Arial" w:cs="Arial"/>
        </w:rPr>
        <w:t>Click on</w:t>
      </w:r>
      <w:r w:rsidR="00064FFA" w:rsidRPr="00536878">
        <w:rPr>
          <w:rFonts w:ascii="Arial" w:eastAsia="Microsoft YaHei" w:hAnsi="Arial" w:cs="Arial"/>
        </w:rPr>
        <w:t xml:space="preserve"> ‘Training of Whole Vehicle’ button on the </w:t>
      </w:r>
      <w:r w:rsidR="00814A64" w:rsidRPr="00536878">
        <w:rPr>
          <w:rFonts w:ascii="Arial" w:eastAsia="Microsoft YaHei" w:hAnsi="Arial" w:cs="Arial"/>
        </w:rPr>
        <w:t>main interface</w:t>
      </w:r>
      <w:r w:rsidR="00064FFA" w:rsidRPr="00536878">
        <w:rPr>
          <w:rFonts w:ascii="Arial" w:eastAsia="Microsoft YaHei" w:hAnsi="Arial" w:cs="Arial"/>
        </w:rPr>
        <w:t>, to enter the interface of the t</w:t>
      </w:r>
      <w:r w:rsidR="00582614" w:rsidRPr="00536878">
        <w:rPr>
          <w:rFonts w:ascii="Arial" w:eastAsia="Microsoft YaHei" w:hAnsi="Arial" w:cs="Arial"/>
        </w:rPr>
        <w:t>raining of Whole Vehicle</w:t>
      </w:r>
      <w:r w:rsidR="00064FFA" w:rsidRPr="00536878">
        <w:rPr>
          <w:rFonts w:ascii="Arial" w:eastAsia="Microsoft YaHei" w:hAnsi="Arial" w:cs="Arial"/>
        </w:rPr>
        <w:t xml:space="preserve">. </w:t>
      </w:r>
      <w:r w:rsidR="00064FFA" w:rsidRPr="00DD46C5">
        <w:rPr>
          <w:rFonts w:ascii="Arial" w:eastAsia="Microsoft YaHei" w:hAnsi="Arial" w:cs="Arial"/>
        </w:rPr>
        <w:t xml:space="preserve">On the right, there are three buttons: </w:t>
      </w:r>
      <w:r w:rsidR="00D16702" w:rsidRPr="00536878">
        <w:rPr>
          <w:rFonts w:ascii="Arial" w:eastAsia="Microsoft YaHei" w:hAnsi="Arial" w:cs="Arial"/>
        </w:rPr>
        <w:t xml:space="preserve">High voltage safety and action </w:t>
      </w:r>
      <w:r w:rsidR="00D16702" w:rsidRPr="00536878">
        <w:rPr>
          <w:rFonts w:ascii="Arial" w:eastAsia="Microsoft YaHei" w:hAnsi="Arial" w:cs="Arial"/>
        </w:rPr>
        <w:lastRenderedPageBreak/>
        <w:t>rules</w:t>
      </w:r>
      <w:r w:rsidR="00F30485" w:rsidRPr="00536878">
        <w:rPr>
          <w:rFonts w:ascii="Arial" w:eastAsia="Microsoft YaHei" w:hAnsi="Arial" w:cs="Arial"/>
        </w:rPr>
        <w:t xml:space="preserve">, </w:t>
      </w:r>
      <w:r w:rsidR="00DF3440" w:rsidRPr="00536878">
        <w:rPr>
          <w:rFonts w:ascii="Arial" w:eastAsia="Microsoft YaHei" w:hAnsi="Arial" w:cs="Arial"/>
        </w:rPr>
        <w:t>Failure training simulation</w:t>
      </w:r>
      <w:r w:rsidR="00F30485" w:rsidRPr="00536878">
        <w:rPr>
          <w:rFonts w:ascii="Arial" w:eastAsia="Microsoft YaHei" w:hAnsi="Arial" w:cs="Arial"/>
        </w:rPr>
        <w:t xml:space="preserve">, </w:t>
      </w:r>
      <w:r w:rsidR="00064FFA" w:rsidRPr="00536878">
        <w:rPr>
          <w:rFonts w:ascii="Arial" w:eastAsia="Microsoft YaHei" w:hAnsi="Arial" w:cs="Arial"/>
        </w:rPr>
        <w:t xml:space="preserve">and </w:t>
      </w:r>
      <w:r w:rsidR="00A54A71" w:rsidRPr="00536878">
        <w:rPr>
          <w:rFonts w:ascii="Arial" w:eastAsia="Microsoft YaHei" w:hAnsi="Arial" w:cs="Arial"/>
        </w:rPr>
        <w:t>Training examination</w:t>
      </w:r>
      <w:r w:rsidR="00064FFA" w:rsidRPr="00536878">
        <w:rPr>
          <w:rFonts w:ascii="Arial" w:eastAsia="Microsoft YaHei" w:hAnsi="Arial" w:cs="Arial"/>
        </w:rPr>
        <w:t xml:space="preserve">. User can </w:t>
      </w:r>
      <w:r>
        <w:rPr>
          <w:rFonts w:ascii="Arial" w:eastAsia="Microsoft YaHei" w:hAnsi="Arial" w:cs="Arial"/>
        </w:rPr>
        <w:t>click on</w:t>
      </w:r>
      <w:r w:rsidR="00064FFA" w:rsidRPr="00536878">
        <w:rPr>
          <w:rFonts w:ascii="Arial" w:eastAsia="Microsoft YaHei" w:hAnsi="Arial" w:cs="Arial"/>
        </w:rPr>
        <w:t xml:space="preserve"> the button to enter the corresponding function </w:t>
      </w:r>
      <w:r w:rsidR="00D16702" w:rsidRPr="00536878">
        <w:rPr>
          <w:rFonts w:ascii="Arial" w:eastAsia="Microsoft YaHei" w:hAnsi="Arial" w:cs="Arial"/>
        </w:rPr>
        <w:t>interface</w:t>
      </w:r>
      <w:r w:rsidR="00064FFA" w:rsidRPr="00536878">
        <w:rPr>
          <w:rFonts w:ascii="Arial" w:eastAsia="Microsoft YaHei" w:hAnsi="Arial" w:cs="Arial"/>
        </w:rPr>
        <w:t>.</w:t>
      </w:r>
    </w:p>
    <w:p w14:paraId="3C738BB6" w14:textId="6966F6F6" w:rsidR="004317E1" w:rsidRPr="00536878" w:rsidRDefault="00AF0B76" w:rsidP="004317E1">
      <w:pPr>
        <w:ind w:firstLine="440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2E1D3B92" wp14:editId="328321B6">
            <wp:extent cx="5486400" cy="3075305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7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90100" w14:textId="1F152E32" w:rsidR="00D603E3" w:rsidRPr="00536878" w:rsidRDefault="00D603E3" w:rsidP="004317E1">
      <w:pPr>
        <w:ind w:firstLine="440"/>
        <w:jc w:val="center"/>
        <w:rPr>
          <w:rFonts w:ascii="Arial" w:eastAsia="Microsoft YaHei" w:hAnsi="Arial" w:cs="Arial"/>
          <w:b/>
        </w:rPr>
      </w:pPr>
      <w:r w:rsidRPr="00536878">
        <w:rPr>
          <w:rFonts w:ascii="Arial" w:eastAsia="Microsoft YaHei" w:hAnsi="Arial" w:cs="Arial"/>
          <w:b/>
        </w:rPr>
        <w:t xml:space="preserve">Interface of the training of whole vehicle </w:t>
      </w:r>
    </w:p>
    <w:p w14:paraId="673748DB" w14:textId="5CA7B23D" w:rsidR="004317E1" w:rsidRPr="00536878" w:rsidRDefault="00AF6636" w:rsidP="004317E1">
      <w:pPr>
        <w:ind w:firstLine="440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286DB902" wp14:editId="145F5C51">
            <wp:extent cx="5486400" cy="3050540"/>
            <wp:effectExtent l="0" t="0" r="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5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96D2C" w14:textId="29655A0E" w:rsidR="00095A27" w:rsidRPr="00536878" w:rsidRDefault="00095A27" w:rsidP="00AF6636">
      <w:pPr>
        <w:ind w:firstLineChars="0" w:firstLine="0"/>
        <w:rPr>
          <w:rFonts w:ascii="Arial" w:eastAsia="Microsoft YaHei" w:hAnsi="Arial" w:cs="Arial"/>
          <w:noProof/>
        </w:rPr>
      </w:pPr>
    </w:p>
    <w:p w14:paraId="48C32A01" w14:textId="022F3CD0" w:rsidR="00513A87" w:rsidRPr="00536878" w:rsidRDefault="00513A87" w:rsidP="00513A87">
      <w:pPr>
        <w:ind w:firstLine="440"/>
        <w:jc w:val="center"/>
        <w:rPr>
          <w:rFonts w:ascii="Arial" w:eastAsia="Microsoft YaHei" w:hAnsi="Arial" w:cs="Arial"/>
          <w:b/>
        </w:rPr>
      </w:pPr>
      <w:r w:rsidRPr="00536878">
        <w:rPr>
          <w:rFonts w:ascii="Arial" w:eastAsia="Microsoft YaHei" w:hAnsi="Arial" w:cs="Arial"/>
          <w:b/>
        </w:rPr>
        <w:t>Function button of the training of whole vehicle</w:t>
      </w:r>
    </w:p>
    <w:p w14:paraId="5587D782" w14:textId="024C49FE" w:rsidR="004317E1" w:rsidRPr="00536878" w:rsidRDefault="00D16702" w:rsidP="00C053EE">
      <w:pPr>
        <w:pStyle w:val="Heading4"/>
        <w:numPr>
          <w:ilvl w:val="3"/>
          <w:numId w:val="1"/>
        </w:numPr>
        <w:tabs>
          <w:tab w:val="clear" w:pos="1440"/>
          <w:tab w:val="left" w:pos="1210"/>
        </w:tabs>
        <w:spacing w:before="160" w:after="160" w:line="240" w:lineRule="auto"/>
        <w:ind w:left="0" w:firstLineChars="0" w:firstLine="0"/>
        <w:rPr>
          <w:rFonts w:ascii="Arial" w:eastAsia="Microsoft YaHei" w:hAnsi="Arial" w:cs="Arial"/>
        </w:rPr>
      </w:pPr>
      <w:r w:rsidRPr="00536878">
        <w:rPr>
          <w:rFonts w:ascii="Arial" w:eastAsia="Microsoft YaHei" w:hAnsi="Arial" w:cs="Arial"/>
        </w:rPr>
        <w:lastRenderedPageBreak/>
        <w:t>High voltage safety and action rules</w:t>
      </w:r>
    </w:p>
    <w:p w14:paraId="57638352" w14:textId="280F838D" w:rsidR="004317E1" w:rsidRPr="00536878" w:rsidRDefault="00BC123D" w:rsidP="008169F9">
      <w:pPr>
        <w:spacing w:afterLines="50" w:after="156" w:line="360" w:lineRule="auto"/>
        <w:ind w:firstLineChars="0" w:firstLine="0"/>
        <w:jc w:val="both"/>
        <w:rPr>
          <w:rFonts w:ascii="Arial" w:eastAsia="Microsoft YaHei" w:hAnsi="Arial" w:cs="Arial"/>
        </w:rPr>
      </w:pPr>
      <w:r>
        <w:rPr>
          <w:rFonts w:ascii="Arial" w:eastAsia="Microsoft YaHei" w:hAnsi="Arial" w:cs="Arial"/>
        </w:rPr>
        <w:t>Click on</w:t>
      </w:r>
      <w:r w:rsidR="007778F7" w:rsidRPr="00536878">
        <w:rPr>
          <w:rFonts w:ascii="Arial" w:eastAsia="Microsoft YaHei" w:hAnsi="Arial" w:cs="Arial"/>
        </w:rPr>
        <w:t xml:space="preserve"> ‘High voltage safety and action rules’ button on the right to enter the interface of the h</w:t>
      </w:r>
      <w:r w:rsidR="00D16702" w:rsidRPr="00536878">
        <w:rPr>
          <w:rFonts w:ascii="Arial" w:eastAsia="Microsoft YaHei" w:hAnsi="Arial" w:cs="Arial"/>
        </w:rPr>
        <w:t>igh voltage safety and action rules</w:t>
      </w:r>
      <w:r w:rsidR="007778F7" w:rsidRPr="00536878">
        <w:rPr>
          <w:rFonts w:ascii="Arial" w:eastAsia="Microsoft YaHei" w:hAnsi="Arial" w:cs="Arial"/>
        </w:rPr>
        <w:t xml:space="preserve">. There are five modules: </w:t>
      </w:r>
      <w:r w:rsidR="00BB2E0E" w:rsidRPr="00536878">
        <w:rPr>
          <w:rFonts w:ascii="Arial" w:eastAsia="Microsoft YaHei" w:hAnsi="Arial" w:cs="Arial"/>
        </w:rPr>
        <w:t>Environmental requirements</w:t>
      </w:r>
      <w:r w:rsidR="00F30485" w:rsidRPr="00536878">
        <w:rPr>
          <w:rFonts w:ascii="Arial" w:eastAsia="Microsoft YaHei" w:hAnsi="Arial" w:cs="Arial"/>
        </w:rPr>
        <w:t xml:space="preserve">, </w:t>
      </w:r>
      <w:r w:rsidR="00F455AA" w:rsidRPr="00536878">
        <w:rPr>
          <w:rFonts w:ascii="Arial" w:eastAsia="Microsoft YaHei" w:hAnsi="Arial" w:cs="Arial"/>
        </w:rPr>
        <w:t>Safety requirements</w:t>
      </w:r>
      <w:r w:rsidR="00F30485" w:rsidRPr="00536878">
        <w:rPr>
          <w:rFonts w:ascii="Arial" w:eastAsia="Microsoft YaHei" w:hAnsi="Arial" w:cs="Arial"/>
        </w:rPr>
        <w:t xml:space="preserve">, </w:t>
      </w:r>
      <w:r w:rsidR="00F455AA" w:rsidRPr="00536878">
        <w:rPr>
          <w:rFonts w:ascii="Arial" w:eastAsia="Microsoft YaHei" w:hAnsi="Arial" w:cs="Arial"/>
        </w:rPr>
        <w:t>Precautions</w:t>
      </w:r>
      <w:r w:rsidR="00F30485" w:rsidRPr="00536878">
        <w:rPr>
          <w:rFonts w:ascii="Arial" w:eastAsia="Microsoft YaHei" w:hAnsi="Arial" w:cs="Arial"/>
        </w:rPr>
        <w:t xml:space="preserve">, </w:t>
      </w:r>
      <w:r w:rsidR="00F455AA" w:rsidRPr="00536878">
        <w:rPr>
          <w:rFonts w:ascii="Arial" w:eastAsia="Microsoft YaHei" w:hAnsi="Arial" w:cs="Arial"/>
        </w:rPr>
        <w:t>Training for charging</w:t>
      </w:r>
      <w:r w:rsidR="00F30485" w:rsidRPr="00536878">
        <w:rPr>
          <w:rFonts w:ascii="Arial" w:eastAsia="Microsoft YaHei" w:hAnsi="Arial" w:cs="Arial"/>
        </w:rPr>
        <w:t xml:space="preserve">, </w:t>
      </w:r>
      <w:r w:rsidR="007778F7" w:rsidRPr="00536878">
        <w:rPr>
          <w:rFonts w:ascii="Arial" w:eastAsia="Microsoft YaHei" w:hAnsi="Arial" w:cs="Arial"/>
        </w:rPr>
        <w:t xml:space="preserve">and </w:t>
      </w:r>
      <w:r w:rsidR="00F455AA" w:rsidRPr="00536878">
        <w:rPr>
          <w:rFonts w:ascii="Arial" w:eastAsia="Microsoft YaHei" w:hAnsi="Arial" w:cs="Arial"/>
        </w:rPr>
        <w:t>Energy flow</w:t>
      </w:r>
      <w:r w:rsidR="007778F7" w:rsidRPr="00536878">
        <w:rPr>
          <w:rFonts w:ascii="Arial" w:eastAsia="Microsoft YaHei" w:hAnsi="Arial" w:cs="Arial"/>
        </w:rPr>
        <w:t xml:space="preserve">. </w:t>
      </w:r>
      <w:r w:rsidR="00727EA3" w:rsidRPr="00536878">
        <w:rPr>
          <w:rFonts w:ascii="Arial" w:eastAsia="Microsoft YaHei" w:hAnsi="Arial" w:cs="Arial"/>
        </w:rPr>
        <w:t>Select the module to enter.</w:t>
      </w:r>
    </w:p>
    <w:p w14:paraId="1FB1CC9D" w14:textId="6BE717D1" w:rsidR="004317E1" w:rsidRPr="00536878" w:rsidRDefault="001B17E1" w:rsidP="004317E1">
      <w:pPr>
        <w:ind w:firstLine="440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1B89A7D0" wp14:editId="0AF785D9">
            <wp:extent cx="5486400" cy="308737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36520" w14:textId="5994A070" w:rsidR="004317E1" w:rsidRPr="00536878" w:rsidRDefault="00A67BE8" w:rsidP="004317E1">
      <w:pPr>
        <w:ind w:firstLine="440"/>
        <w:jc w:val="center"/>
        <w:rPr>
          <w:rFonts w:ascii="Arial" w:eastAsia="Microsoft YaHei" w:hAnsi="Arial" w:cs="Arial"/>
          <w:b/>
        </w:rPr>
      </w:pPr>
      <w:r w:rsidRPr="00536878">
        <w:rPr>
          <w:rFonts w:ascii="Arial" w:eastAsia="Microsoft YaHei" w:hAnsi="Arial" w:cs="Arial"/>
          <w:b/>
        </w:rPr>
        <w:t>Interface of h</w:t>
      </w:r>
      <w:r w:rsidR="00D16702" w:rsidRPr="00536878">
        <w:rPr>
          <w:rFonts w:ascii="Arial" w:eastAsia="Microsoft YaHei" w:hAnsi="Arial" w:cs="Arial"/>
          <w:b/>
        </w:rPr>
        <w:t>igh voltage safety and action rules</w:t>
      </w:r>
    </w:p>
    <w:p w14:paraId="344B380B" w14:textId="5BFCF3D5" w:rsidR="004317E1" w:rsidRPr="00536878" w:rsidRDefault="00AB7886" w:rsidP="004317E1">
      <w:pPr>
        <w:ind w:firstLine="440"/>
        <w:jc w:val="center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12231F8D" wp14:editId="687E30A6">
            <wp:extent cx="5486400" cy="3082925"/>
            <wp:effectExtent l="0" t="0" r="0" b="3175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1D969" w14:textId="0176D47A" w:rsidR="004317E1" w:rsidRPr="00536878" w:rsidRDefault="00BB2E0E" w:rsidP="004317E1">
      <w:pPr>
        <w:ind w:firstLine="440"/>
        <w:jc w:val="center"/>
        <w:rPr>
          <w:rFonts w:ascii="Arial" w:eastAsia="Microsoft YaHei" w:hAnsi="Arial" w:cs="Arial"/>
          <w:b/>
        </w:rPr>
      </w:pPr>
      <w:r w:rsidRPr="00536878">
        <w:rPr>
          <w:rFonts w:ascii="Arial" w:eastAsia="Microsoft YaHei" w:hAnsi="Arial" w:cs="Arial"/>
          <w:b/>
        </w:rPr>
        <w:lastRenderedPageBreak/>
        <w:t>Environmental requirements</w:t>
      </w:r>
    </w:p>
    <w:p w14:paraId="75EE72B3" w14:textId="0D4EC772" w:rsidR="004317E1" w:rsidRPr="00536878" w:rsidRDefault="00786395" w:rsidP="004317E1">
      <w:pPr>
        <w:ind w:firstLine="440"/>
        <w:jc w:val="center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22460894" wp14:editId="73C3D706">
            <wp:extent cx="5486400" cy="3072130"/>
            <wp:effectExtent l="0" t="0" r="0" b="0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7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B338D" w14:textId="5086AC46" w:rsidR="004317E1" w:rsidRPr="00536878" w:rsidRDefault="00F455AA" w:rsidP="004317E1">
      <w:pPr>
        <w:ind w:firstLine="440"/>
        <w:jc w:val="center"/>
        <w:rPr>
          <w:rFonts w:ascii="Arial" w:eastAsia="Microsoft YaHei" w:hAnsi="Arial" w:cs="Arial"/>
          <w:b/>
        </w:rPr>
      </w:pPr>
      <w:r w:rsidRPr="00536878">
        <w:rPr>
          <w:rFonts w:ascii="Arial" w:eastAsia="Microsoft YaHei" w:hAnsi="Arial" w:cs="Arial"/>
          <w:b/>
        </w:rPr>
        <w:t>Safety requirements</w:t>
      </w:r>
    </w:p>
    <w:p w14:paraId="54ADA37C" w14:textId="23A45CE8" w:rsidR="006E4B7D" w:rsidRPr="00536878" w:rsidRDefault="00F56EA4" w:rsidP="006E4B7D">
      <w:pPr>
        <w:ind w:firstLine="440"/>
        <w:jc w:val="center"/>
        <w:rPr>
          <w:rFonts w:ascii="Arial" w:eastAsia="Microsoft YaHei" w:hAnsi="Arial" w:cs="Arial"/>
          <w:b/>
          <w:noProof/>
          <w:color w:val="00B050"/>
        </w:rPr>
      </w:pPr>
      <w:r>
        <w:rPr>
          <w:noProof/>
        </w:rPr>
        <w:drawing>
          <wp:inline distT="0" distB="0" distL="0" distR="0" wp14:anchorId="20FB92EA" wp14:editId="6E3FE0EA">
            <wp:extent cx="5486400" cy="3069590"/>
            <wp:effectExtent l="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6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670C6" w14:textId="77777777" w:rsidR="00F45E69" w:rsidRPr="00536878" w:rsidRDefault="00F45E69" w:rsidP="004317E1">
      <w:pPr>
        <w:ind w:firstLine="440"/>
        <w:jc w:val="center"/>
        <w:rPr>
          <w:rFonts w:ascii="Arial" w:eastAsia="Microsoft YaHei" w:hAnsi="Arial" w:cs="Arial"/>
          <w:b/>
          <w:noProof/>
        </w:rPr>
      </w:pPr>
      <w:r w:rsidRPr="00536878">
        <w:rPr>
          <w:rFonts w:ascii="Arial" w:eastAsia="Microsoft YaHei" w:hAnsi="Arial" w:cs="Arial"/>
          <w:b/>
          <w:noProof/>
        </w:rPr>
        <w:t xml:space="preserve">Precautions </w:t>
      </w:r>
    </w:p>
    <w:p w14:paraId="6B2841F6" w14:textId="6FF5C0B6" w:rsidR="00D16702" w:rsidRPr="00536878" w:rsidRDefault="00353F68" w:rsidP="00F45E69">
      <w:pPr>
        <w:ind w:firstLine="440"/>
        <w:rPr>
          <w:rFonts w:ascii="Arial" w:eastAsia="Microsoft YaHei" w:hAnsi="Arial" w:cs="Arial"/>
          <w:b/>
          <w:color w:val="92D050"/>
        </w:rPr>
      </w:pPr>
      <w:r w:rsidRPr="00536878">
        <w:rPr>
          <w:rFonts w:ascii="Arial" w:eastAsia="Microsoft YaHei" w:hAnsi="Arial" w:cs="Arial"/>
          <w:b/>
          <w:noProof/>
          <w:color w:val="92D050"/>
        </w:rPr>
        <w:t xml:space="preserve"> </w:t>
      </w:r>
    </w:p>
    <w:p w14:paraId="795F4BDD" w14:textId="73ABB4C8" w:rsidR="004317E1" w:rsidRPr="00536878" w:rsidRDefault="00303620" w:rsidP="004317E1">
      <w:pPr>
        <w:ind w:firstLine="440"/>
        <w:jc w:val="center"/>
        <w:rPr>
          <w:rFonts w:ascii="Arial" w:eastAsia="Microsoft YaHei" w:hAnsi="Arial" w:cs="Arial"/>
          <w:noProof/>
        </w:rPr>
      </w:pPr>
      <w:r>
        <w:rPr>
          <w:noProof/>
        </w:rPr>
        <w:lastRenderedPageBreak/>
        <w:drawing>
          <wp:inline distT="0" distB="0" distL="0" distR="0" wp14:anchorId="1D434C60" wp14:editId="39D5D21F">
            <wp:extent cx="5486400" cy="3047365"/>
            <wp:effectExtent l="0" t="0" r="0" b="635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4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F0725" w14:textId="46ECCFA0" w:rsidR="00353F68" w:rsidRPr="00536878" w:rsidRDefault="00E77FCB" w:rsidP="004317E1">
      <w:pPr>
        <w:ind w:firstLine="440"/>
        <w:jc w:val="center"/>
        <w:rPr>
          <w:rFonts w:ascii="Arial" w:eastAsia="Microsoft YaHei" w:hAnsi="Arial" w:cs="Arial"/>
          <w:b/>
        </w:rPr>
      </w:pPr>
      <w:r w:rsidRPr="00536878">
        <w:rPr>
          <w:rFonts w:ascii="Arial" w:eastAsia="Microsoft YaHei" w:hAnsi="Arial" w:cs="Arial"/>
          <w:b/>
        </w:rPr>
        <w:t>Power on/off operation</w:t>
      </w:r>
    </w:p>
    <w:p w14:paraId="6F3D4DE1" w14:textId="11A7E201" w:rsidR="004317E1" w:rsidRPr="00536878" w:rsidRDefault="003F70D0" w:rsidP="004317E1">
      <w:pPr>
        <w:ind w:firstLine="440"/>
        <w:jc w:val="center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7095F569" wp14:editId="43F4AE10">
            <wp:extent cx="5486400" cy="3088640"/>
            <wp:effectExtent l="0" t="0" r="0" b="0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195E5" w14:textId="02983A91" w:rsidR="004317E1" w:rsidRPr="00536878" w:rsidRDefault="00E01012" w:rsidP="004317E1">
      <w:pPr>
        <w:ind w:firstLine="440"/>
        <w:jc w:val="center"/>
        <w:rPr>
          <w:rFonts w:ascii="Arial" w:eastAsia="Microsoft YaHei" w:hAnsi="Arial" w:cs="Arial"/>
          <w:b/>
        </w:rPr>
      </w:pPr>
      <w:r w:rsidRPr="00536878">
        <w:rPr>
          <w:rFonts w:ascii="Arial" w:eastAsia="Microsoft YaHei" w:hAnsi="Arial" w:cs="Arial"/>
          <w:b/>
        </w:rPr>
        <w:t>Multimeter operation</w:t>
      </w:r>
    </w:p>
    <w:p w14:paraId="72402E0E" w14:textId="3DC230AB" w:rsidR="004317E1" w:rsidRPr="00536878" w:rsidRDefault="00BD6E6F" w:rsidP="004317E1">
      <w:pPr>
        <w:ind w:firstLine="440"/>
        <w:jc w:val="center"/>
        <w:rPr>
          <w:rFonts w:ascii="Arial" w:eastAsia="Microsoft YaHei" w:hAnsi="Arial" w:cs="Arial"/>
          <w:noProof/>
        </w:rPr>
      </w:pPr>
      <w:r>
        <w:rPr>
          <w:noProof/>
        </w:rPr>
        <w:lastRenderedPageBreak/>
        <w:drawing>
          <wp:inline distT="0" distB="0" distL="0" distR="0" wp14:anchorId="5DD1F3ED" wp14:editId="5A87A2D6">
            <wp:extent cx="5486400" cy="3039745"/>
            <wp:effectExtent l="0" t="0" r="0" b="8255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3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3D44F" w14:textId="2721CA9D" w:rsidR="004317E1" w:rsidRPr="00536878" w:rsidRDefault="001E49D3" w:rsidP="004317E1">
      <w:pPr>
        <w:ind w:firstLine="440"/>
        <w:jc w:val="center"/>
        <w:rPr>
          <w:rFonts w:ascii="Arial" w:eastAsia="Microsoft YaHei" w:hAnsi="Arial" w:cs="Arial"/>
          <w:b/>
        </w:rPr>
      </w:pPr>
      <w:r w:rsidRPr="00536878">
        <w:rPr>
          <w:rFonts w:ascii="Arial" w:eastAsia="Microsoft YaHei" w:hAnsi="Arial" w:cs="Arial"/>
          <w:b/>
        </w:rPr>
        <w:t xml:space="preserve">High voltage cable protection </w:t>
      </w:r>
    </w:p>
    <w:p w14:paraId="1664B30B" w14:textId="7844AAC7" w:rsidR="004317E1" w:rsidRPr="00536878" w:rsidRDefault="00D1015A" w:rsidP="004317E1">
      <w:pPr>
        <w:ind w:firstLine="440"/>
        <w:jc w:val="center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7D5888E1" wp14:editId="488811DB">
            <wp:extent cx="5486400" cy="3071495"/>
            <wp:effectExtent l="0" t="0" r="0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7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56664" w14:textId="6276DC35" w:rsidR="004317E1" w:rsidRPr="00536878" w:rsidRDefault="00BE0DE2" w:rsidP="004317E1">
      <w:pPr>
        <w:ind w:firstLine="440"/>
        <w:jc w:val="center"/>
        <w:rPr>
          <w:rFonts w:ascii="Arial" w:eastAsia="Microsoft YaHei" w:hAnsi="Arial" w:cs="Arial"/>
          <w:b/>
        </w:rPr>
      </w:pPr>
      <w:r w:rsidRPr="00536878">
        <w:rPr>
          <w:rFonts w:ascii="Arial" w:eastAsia="Microsoft YaHei" w:hAnsi="Arial" w:cs="Arial"/>
          <w:b/>
        </w:rPr>
        <w:t>Training for charging</w:t>
      </w:r>
    </w:p>
    <w:p w14:paraId="04EABB25" w14:textId="77777777" w:rsidR="00BE0DE2" w:rsidRPr="00536878" w:rsidRDefault="00BE0DE2" w:rsidP="004317E1">
      <w:pPr>
        <w:ind w:firstLine="440"/>
        <w:jc w:val="center"/>
        <w:rPr>
          <w:rFonts w:ascii="Arial" w:eastAsia="Microsoft YaHei" w:hAnsi="Arial" w:cs="Arial"/>
          <w:b/>
        </w:rPr>
      </w:pPr>
    </w:p>
    <w:p w14:paraId="780F77CC" w14:textId="327865B5" w:rsidR="00225FB2" w:rsidRPr="00536878" w:rsidRDefault="00F315B6" w:rsidP="004317E1">
      <w:pPr>
        <w:ind w:firstLine="440"/>
        <w:jc w:val="center"/>
        <w:rPr>
          <w:rFonts w:ascii="Arial" w:eastAsia="Microsoft YaHei" w:hAnsi="Arial" w:cs="Arial"/>
          <w:noProof/>
        </w:rPr>
      </w:pPr>
      <w:r>
        <w:rPr>
          <w:noProof/>
        </w:rPr>
        <w:lastRenderedPageBreak/>
        <w:drawing>
          <wp:inline distT="0" distB="0" distL="0" distR="0" wp14:anchorId="4FE29670" wp14:editId="42B21DAE">
            <wp:extent cx="5486400" cy="3092450"/>
            <wp:effectExtent l="0" t="0" r="0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9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84E3D" w14:textId="09D51D12" w:rsidR="004317E1" w:rsidRPr="00536878" w:rsidRDefault="00BE0DE2" w:rsidP="004317E1">
      <w:pPr>
        <w:ind w:firstLine="440"/>
        <w:jc w:val="center"/>
        <w:rPr>
          <w:rFonts w:ascii="Arial" w:eastAsia="Microsoft YaHei" w:hAnsi="Arial" w:cs="Arial"/>
          <w:b/>
        </w:rPr>
      </w:pPr>
      <w:r w:rsidRPr="00536878">
        <w:rPr>
          <w:rFonts w:ascii="Arial" w:eastAsia="Microsoft YaHei" w:hAnsi="Arial" w:cs="Arial"/>
          <w:b/>
        </w:rPr>
        <w:t>Charging Safety</w:t>
      </w:r>
    </w:p>
    <w:p w14:paraId="2EDE65FC" w14:textId="02B6D5A6" w:rsidR="004317E1" w:rsidRPr="00536878" w:rsidRDefault="00075B44" w:rsidP="004317E1">
      <w:pPr>
        <w:ind w:firstLine="440"/>
        <w:jc w:val="center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3B2EEE30" wp14:editId="127479B7">
            <wp:extent cx="5486400" cy="3108960"/>
            <wp:effectExtent l="0" t="0" r="0" b="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632FF" w14:textId="336C748A" w:rsidR="00893BE1" w:rsidRPr="00536878" w:rsidRDefault="00F455AA" w:rsidP="00893BE1">
      <w:pPr>
        <w:ind w:firstLine="440"/>
        <w:jc w:val="center"/>
        <w:rPr>
          <w:rFonts w:ascii="Arial" w:eastAsia="Microsoft YaHei" w:hAnsi="Arial" w:cs="Arial"/>
          <w:b/>
        </w:rPr>
      </w:pPr>
      <w:r w:rsidRPr="00536878">
        <w:rPr>
          <w:rFonts w:ascii="Arial" w:eastAsia="Microsoft YaHei" w:hAnsi="Arial" w:cs="Arial"/>
          <w:b/>
        </w:rPr>
        <w:t xml:space="preserve">Training for </w:t>
      </w:r>
      <w:r w:rsidR="00A404F0" w:rsidRPr="00536878">
        <w:rPr>
          <w:rFonts w:ascii="Arial" w:eastAsia="Microsoft YaHei" w:hAnsi="Arial" w:cs="Arial"/>
          <w:b/>
        </w:rPr>
        <w:t xml:space="preserve">DC / AC / household </w:t>
      </w:r>
      <w:r w:rsidRPr="00536878">
        <w:rPr>
          <w:rFonts w:ascii="Arial" w:eastAsia="Microsoft YaHei" w:hAnsi="Arial" w:cs="Arial"/>
          <w:b/>
        </w:rPr>
        <w:t>charging</w:t>
      </w:r>
      <w:r w:rsidR="00893BE1" w:rsidRPr="00536878">
        <w:rPr>
          <w:rFonts w:ascii="Arial" w:eastAsia="Microsoft YaHei" w:hAnsi="Arial" w:cs="Arial"/>
          <w:b/>
        </w:rPr>
        <w:t xml:space="preserve"> </w:t>
      </w:r>
    </w:p>
    <w:p w14:paraId="24FB36B6" w14:textId="40BC36FC" w:rsidR="004317E1" w:rsidRPr="00536878" w:rsidRDefault="004317E1" w:rsidP="004317E1">
      <w:pPr>
        <w:ind w:firstLine="440"/>
        <w:jc w:val="center"/>
        <w:rPr>
          <w:rFonts w:ascii="Arial" w:eastAsia="Microsoft YaHei" w:hAnsi="Arial" w:cs="Arial"/>
          <w:b/>
        </w:rPr>
      </w:pPr>
    </w:p>
    <w:p w14:paraId="546EA681" w14:textId="09EAC1EE" w:rsidR="004317E1" w:rsidRPr="00536878" w:rsidRDefault="002D119E" w:rsidP="004317E1">
      <w:pPr>
        <w:ind w:firstLine="440"/>
        <w:jc w:val="center"/>
        <w:rPr>
          <w:rFonts w:ascii="Arial" w:eastAsia="Microsoft YaHei" w:hAnsi="Arial" w:cs="Arial"/>
          <w:noProof/>
        </w:rPr>
      </w:pPr>
      <w:r>
        <w:rPr>
          <w:noProof/>
        </w:rPr>
        <w:lastRenderedPageBreak/>
        <w:drawing>
          <wp:inline distT="0" distB="0" distL="0" distR="0" wp14:anchorId="0E1E6D27" wp14:editId="404E32A8">
            <wp:extent cx="5486400" cy="3051810"/>
            <wp:effectExtent l="0" t="0" r="0" b="0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67A28" w14:textId="333AF237" w:rsidR="004317E1" w:rsidRPr="00536878" w:rsidRDefault="00893BE1" w:rsidP="004317E1">
      <w:pPr>
        <w:ind w:firstLine="440"/>
        <w:jc w:val="center"/>
        <w:rPr>
          <w:rFonts w:ascii="Arial" w:eastAsia="Microsoft YaHei" w:hAnsi="Arial" w:cs="Arial"/>
          <w:b/>
        </w:rPr>
      </w:pPr>
      <w:r w:rsidRPr="00536878">
        <w:rPr>
          <w:rFonts w:ascii="Arial" w:eastAsia="Microsoft YaHei" w:hAnsi="Arial" w:cs="Arial"/>
          <w:b/>
        </w:rPr>
        <w:t>Energy flow</w:t>
      </w:r>
    </w:p>
    <w:p w14:paraId="11B91B76" w14:textId="7523ED10" w:rsidR="004317E1" w:rsidRPr="00536878" w:rsidRDefault="00D13BAF" w:rsidP="004317E1">
      <w:pPr>
        <w:ind w:firstLine="440"/>
        <w:jc w:val="center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7E4A68E8" wp14:editId="07A79448">
            <wp:extent cx="5486400" cy="3074035"/>
            <wp:effectExtent l="0" t="0" r="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7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F49EC" w14:textId="6746AD46" w:rsidR="004317E1" w:rsidRPr="00536878" w:rsidRDefault="00F455AA" w:rsidP="004317E1">
      <w:pPr>
        <w:ind w:firstLine="440"/>
        <w:jc w:val="center"/>
        <w:rPr>
          <w:rFonts w:ascii="Arial" w:eastAsia="Microsoft YaHei" w:hAnsi="Arial" w:cs="Arial"/>
          <w:b/>
        </w:rPr>
      </w:pPr>
      <w:r w:rsidRPr="00536878">
        <w:rPr>
          <w:rFonts w:ascii="Arial" w:eastAsia="Microsoft YaHei" w:hAnsi="Arial" w:cs="Arial"/>
          <w:b/>
        </w:rPr>
        <w:t>Energy flow</w:t>
      </w:r>
    </w:p>
    <w:p w14:paraId="33A3A439" w14:textId="3AAE3AFF" w:rsidR="004317E1" w:rsidRPr="00536878" w:rsidRDefault="00DF3440" w:rsidP="00C053EE">
      <w:pPr>
        <w:pStyle w:val="Heading4"/>
        <w:numPr>
          <w:ilvl w:val="3"/>
          <w:numId w:val="1"/>
        </w:numPr>
        <w:tabs>
          <w:tab w:val="clear" w:pos="1440"/>
          <w:tab w:val="left" w:pos="1210"/>
        </w:tabs>
        <w:spacing w:before="160" w:after="160" w:line="240" w:lineRule="auto"/>
        <w:ind w:left="0" w:firstLineChars="0" w:firstLine="0"/>
        <w:rPr>
          <w:rFonts w:ascii="Arial" w:eastAsia="Microsoft YaHei" w:hAnsi="Arial" w:cs="Arial"/>
        </w:rPr>
      </w:pPr>
      <w:r w:rsidRPr="00536878">
        <w:rPr>
          <w:rFonts w:ascii="Arial" w:eastAsia="Microsoft YaHei" w:hAnsi="Arial" w:cs="Arial"/>
        </w:rPr>
        <w:t>Failure training simulation</w:t>
      </w:r>
    </w:p>
    <w:p w14:paraId="27DFEF1B" w14:textId="336B3AC2" w:rsidR="004317E1" w:rsidRPr="00536878" w:rsidRDefault="00BC123D" w:rsidP="007A0F1E">
      <w:pPr>
        <w:ind w:firstLineChars="0" w:firstLine="0"/>
        <w:rPr>
          <w:rFonts w:ascii="Arial" w:eastAsia="Microsoft YaHei" w:hAnsi="Arial" w:cs="Arial"/>
        </w:rPr>
      </w:pPr>
      <w:r>
        <w:rPr>
          <w:rFonts w:ascii="Arial" w:eastAsia="Microsoft YaHei" w:hAnsi="Arial" w:cs="Arial"/>
        </w:rPr>
        <w:t>Click on</w:t>
      </w:r>
      <w:r w:rsidR="007A0F1E" w:rsidRPr="00536878">
        <w:rPr>
          <w:rFonts w:ascii="Arial" w:eastAsia="Microsoft YaHei" w:hAnsi="Arial" w:cs="Arial"/>
        </w:rPr>
        <w:t xml:space="preserve"> ‘</w:t>
      </w:r>
      <w:r w:rsidR="008814E4" w:rsidRPr="00536878">
        <w:rPr>
          <w:rFonts w:ascii="Arial" w:eastAsia="Microsoft YaHei" w:hAnsi="Arial" w:cs="Arial"/>
        </w:rPr>
        <w:t>Failure training simulation</w:t>
      </w:r>
      <w:r w:rsidR="007A0F1E" w:rsidRPr="00536878">
        <w:rPr>
          <w:rFonts w:ascii="Arial" w:eastAsia="Microsoft YaHei" w:hAnsi="Arial" w:cs="Arial"/>
        </w:rPr>
        <w:t xml:space="preserve">’ button on the right to enter the interface of the </w:t>
      </w:r>
      <w:r w:rsidR="008814E4" w:rsidRPr="00536878">
        <w:rPr>
          <w:rFonts w:ascii="Arial" w:eastAsia="Microsoft YaHei" w:hAnsi="Arial" w:cs="Arial"/>
        </w:rPr>
        <w:t>failure training simulation</w:t>
      </w:r>
      <w:r w:rsidR="007A0F1E" w:rsidRPr="00536878">
        <w:rPr>
          <w:rFonts w:ascii="Arial" w:eastAsia="Microsoft YaHei" w:hAnsi="Arial" w:cs="Arial"/>
        </w:rPr>
        <w:t xml:space="preserve">. There are </w:t>
      </w:r>
      <w:r w:rsidR="008814E4" w:rsidRPr="00536878">
        <w:rPr>
          <w:rFonts w:ascii="Arial" w:eastAsia="Microsoft YaHei" w:hAnsi="Arial" w:cs="Arial"/>
        </w:rPr>
        <w:t>eleven</w:t>
      </w:r>
      <w:r w:rsidR="007A0F1E" w:rsidRPr="00536878">
        <w:rPr>
          <w:rFonts w:ascii="Arial" w:eastAsia="Microsoft YaHei" w:hAnsi="Arial" w:cs="Arial"/>
        </w:rPr>
        <w:t xml:space="preserve"> </w:t>
      </w:r>
      <w:r w:rsidR="008814E4" w:rsidRPr="00536878">
        <w:rPr>
          <w:rFonts w:ascii="Arial" w:eastAsia="Microsoft YaHei" w:hAnsi="Arial" w:cs="Arial"/>
        </w:rPr>
        <w:t>failures in the failure list</w:t>
      </w:r>
      <w:r w:rsidR="007A0F1E" w:rsidRPr="00536878">
        <w:rPr>
          <w:rFonts w:ascii="Arial" w:eastAsia="Microsoft YaHei" w:hAnsi="Arial" w:cs="Arial"/>
        </w:rPr>
        <w:t>:</w:t>
      </w:r>
      <w:r w:rsidR="008814E4" w:rsidRPr="00536878">
        <w:rPr>
          <w:rFonts w:ascii="Arial" w:eastAsia="Microsoft YaHei" w:hAnsi="Arial" w:cs="Arial"/>
        </w:rPr>
        <w:t xml:space="preserve"> Reduction in the p</w:t>
      </w:r>
      <w:r w:rsidR="00EC16A3" w:rsidRPr="00536878">
        <w:rPr>
          <w:rFonts w:ascii="Arial" w:eastAsia="Microsoft YaHei" w:hAnsi="Arial" w:cs="Arial"/>
        </w:rPr>
        <w:t>ower battery</w:t>
      </w:r>
      <w:r w:rsidR="008814E4" w:rsidRPr="00536878">
        <w:rPr>
          <w:rFonts w:ascii="Arial" w:eastAsia="Microsoft YaHei" w:hAnsi="Arial" w:cs="Arial"/>
        </w:rPr>
        <w:t xml:space="preserve"> capacity, Blown fuse of the p</w:t>
      </w:r>
      <w:r w:rsidR="00EC16A3" w:rsidRPr="00536878">
        <w:rPr>
          <w:rFonts w:ascii="Arial" w:eastAsia="Microsoft YaHei" w:hAnsi="Arial" w:cs="Arial"/>
        </w:rPr>
        <w:t>ower battery</w:t>
      </w:r>
      <w:r w:rsidR="008814E4" w:rsidRPr="00536878">
        <w:rPr>
          <w:rFonts w:ascii="Arial" w:eastAsia="Microsoft YaHei" w:hAnsi="Arial" w:cs="Arial"/>
        </w:rPr>
        <w:t xml:space="preserve">, </w:t>
      </w:r>
      <w:r w:rsidR="001C2E3B" w:rsidRPr="00B50D74">
        <w:rPr>
          <w:rFonts w:ascii="Arial" w:eastAsia="Microsoft YaHei" w:hAnsi="Arial" w:cs="Arial" w:hint="eastAsia"/>
        </w:rPr>
        <w:t>F</w:t>
      </w:r>
      <w:r w:rsidR="008814E4" w:rsidRPr="00B50D74">
        <w:rPr>
          <w:rFonts w:ascii="Arial" w:eastAsia="Microsoft YaHei" w:hAnsi="Arial" w:cs="Arial"/>
        </w:rPr>
        <w:t>ast</w:t>
      </w:r>
      <w:r w:rsidR="001C2E3B" w:rsidRPr="00B50D74">
        <w:rPr>
          <w:rFonts w:ascii="Arial" w:eastAsia="Microsoft YaHei" w:hAnsi="Arial" w:cs="Arial" w:hint="eastAsia"/>
        </w:rPr>
        <w:t xml:space="preserve"> draining</w:t>
      </w:r>
      <w:r w:rsidR="008814E4" w:rsidRPr="00B50D74">
        <w:rPr>
          <w:rFonts w:ascii="Arial" w:eastAsia="Microsoft YaHei" w:hAnsi="Arial" w:cs="Arial"/>
        </w:rPr>
        <w:t xml:space="preserve"> </w:t>
      </w:r>
      <w:r w:rsidR="008814E4" w:rsidRPr="00536878">
        <w:rPr>
          <w:rFonts w:ascii="Arial" w:eastAsia="Microsoft YaHei" w:hAnsi="Arial" w:cs="Arial"/>
        </w:rPr>
        <w:t>of p</w:t>
      </w:r>
      <w:r w:rsidR="00EC16A3" w:rsidRPr="00536878">
        <w:rPr>
          <w:rFonts w:ascii="Arial" w:eastAsia="Microsoft YaHei" w:hAnsi="Arial" w:cs="Arial"/>
        </w:rPr>
        <w:t>ower battery</w:t>
      </w:r>
      <w:r w:rsidR="003A4B8F" w:rsidRPr="00536878">
        <w:rPr>
          <w:rFonts w:ascii="Arial" w:eastAsia="Microsoft YaHei" w:hAnsi="Arial" w:cs="Arial"/>
        </w:rPr>
        <w:t>, Vehicle charg</w:t>
      </w:r>
      <w:r w:rsidR="001C2E3B">
        <w:rPr>
          <w:rFonts w:ascii="Arial" w:eastAsia="Microsoft YaHei" w:hAnsi="Arial" w:cs="Arial" w:hint="eastAsia"/>
        </w:rPr>
        <w:t>ing failure</w:t>
      </w:r>
      <w:r w:rsidR="003A4B8F" w:rsidRPr="00536878">
        <w:rPr>
          <w:rFonts w:ascii="Arial" w:eastAsia="Microsoft YaHei" w:hAnsi="Arial" w:cs="Arial"/>
        </w:rPr>
        <w:t xml:space="preserve">, </w:t>
      </w:r>
      <w:r w:rsidR="00CE292F" w:rsidRPr="00CE292F">
        <w:rPr>
          <w:rFonts w:ascii="Arial" w:eastAsia="Microsoft YaHei" w:hAnsi="Arial" w:cs="Arial"/>
        </w:rPr>
        <w:t>Nuisance tripping</w:t>
      </w:r>
      <w:r w:rsidR="003A4B8F" w:rsidRPr="00536878">
        <w:rPr>
          <w:rFonts w:ascii="Arial" w:eastAsia="Microsoft YaHei" w:hAnsi="Arial" w:cs="Arial"/>
        </w:rPr>
        <w:t xml:space="preserve">, </w:t>
      </w:r>
      <w:r w:rsidR="00EC16A3" w:rsidRPr="00536878">
        <w:rPr>
          <w:rFonts w:ascii="Arial" w:eastAsia="Microsoft YaHei" w:hAnsi="Arial" w:cs="Arial"/>
        </w:rPr>
        <w:t>Power battery</w:t>
      </w:r>
      <w:r w:rsidR="003A4B8F" w:rsidRPr="00536878">
        <w:rPr>
          <w:rFonts w:ascii="Arial" w:eastAsia="Microsoft YaHei" w:hAnsi="Arial" w:cs="Arial"/>
        </w:rPr>
        <w:t xml:space="preserve"> alarm, Leakage in the p</w:t>
      </w:r>
      <w:r w:rsidR="00EC16A3" w:rsidRPr="00536878">
        <w:rPr>
          <w:rFonts w:ascii="Arial" w:eastAsia="Microsoft YaHei" w:hAnsi="Arial" w:cs="Arial"/>
        </w:rPr>
        <w:t>ower battery</w:t>
      </w:r>
      <w:r w:rsidR="00F30485" w:rsidRPr="00536878">
        <w:rPr>
          <w:rFonts w:ascii="Arial" w:eastAsia="Microsoft YaHei" w:hAnsi="Arial" w:cs="Arial"/>
        </w:rPr>
        <w:t xml:space="preserve">, </w:t>
      </w:r>
      <w:r w:rsidR="004317E1" w:rsidRPr="00536878">
        <w:rPr>
          <w:rFonts w:ascii="Arial" w:eastAsia="Microsoft YaHei" w:hAnsi="Arial" w:cs="Arial"/>
        </w:rPr>
        <w:t>DC</w:t>
      </w:r>
      <w:r w:rsidR="003A4B8F" w:rsidRPr="00536878">
        <w:rPr>
          <w:rFonts w:ascii="Arial" w:eastAsia="Microsoft YaHei" w:hAnsi="Arial" w:cs="Arial"/>
        </w:rPr>
        <w:t>/</w:t>
      </w:r>
      <w:r w:rsidR="004317E1" w:rsidRPr="00536878">
        <w:rPr>
          <w:rFonts w:ascii="Arial" w:eastAsia="Microsoft YaHei" w:hAnsi="Arial" w:cs="Arial"/>
        </w:rPr>
        <w:t>DC</w:t>
      </w:r>
      <w:r w:rsidR="003A4B8F" w:rsidRPr="00536878">
        <w:rPr>
          <w:rFonts w:ascii="Arial" w:eastAsia="Microsoft YaHei" w:hAnsi="Arial" w:cs="Arial"/>
        </w:rPr>
        <w:t xml:space="preserve"> leakage, </w:t>
      </w:r>
      <w:r w:rsidR="00627CC2" w:rsidRPr="00536878">
        <w:rPr>
          <w:rFonts w:ascii="Arial" w:eastAsia="Microsoft YaHei" w:hAnsi="Arial" w:cs="Arial"/>
        </w:rPr>
        <w:t xml:space="preserve">Leakage </w:t>
      </w:r>
      <w:r w:rsidR="00627CC2" w:rsidRPr="00536878">
        <w:rPr>
          <w:rFonts w:ascii="Arial" w:eastAsia="Microsoft YaHei" w:hAnsi="Arial" w:cs="Arial"/>
        </w:rPr>
        <w:lastRenderedPageBreak/>
        <w:t xml:space="preserve">in the </w:t>
      </w:r>
      <w:r w:rsidR="00B50D74">
        <w:rPr>
          <w:rFonts w:ascii="Arial" w:eastAsia="Microsoft YaHei" w:hAnsi="Arial" w:cs="Arial"/>
        </w:rPr>
        <w:t>AC</w:t>
      </w:r>
      <w:r w:rsidR="00627CC2" w:rsidRPr="00536878">
        <w:rPr>
          <w:rFonts w:ascii="Arial" w:eastAsia="Microsoft YaHei" w:hAnsi="Arial" w:cs="Arial"/>
        </w:rPr>
        <w:t xml:space="preserve"> compressor, Leakage in the motor controller, and Leakage in the high voltage cable. </w:t>
      </w:r>
      <w:r>
        <w:rPr>
          <w:rFonts w:ascii="Arial" w:eastAsia="Microsoft YaHei" w:hAnsi="Arial" w:cs="Arial"/>
        </w:rPr>
        <w:t>Click on</w:t>
      </w:r>
      <w:r w:rsidR="00627CC2" w:rsidRPr="00536878">
        <w:rPr>
          <w:rFonts w:ascii="Arial" w:eastAsia="Microsoft YaHei" w:hAnsi="Arial" w:cs="Arial"/>
        </w:rPr>
        <w:t xml:space="preserve"> the name of failure to enter the corresponding training module.  </w:t>
      </w:r>
    </w:p>
    <w:p w14:paraId="7F125558" w14:textId="77777777" w:rsidR="00627CC2" w:rsidRPr="00536878" w:rsidRDefault="00627CC2" w:rsidP="007A0F1E">
      <w:pPr>
        <w:ind w:firstLineChars="0" w:firstLine="0"/>
        <w:rPr>
          <w:rFonts w:ascii="Arial" w:eastAsia="Microsoft YaHei" w:hAnsi="Arial" w:cs="Arial"/>
        </w:rPr>
      </w:pPr>
    </w:p>
    <w:p w14:paraId="54E4B4D3" w14:textId="7854F2E0" w:rsidR="004317E1" w:rsidRPr="00536878" w:rsidRDefault="00CD0532" w:rsidP="004317E1">
      <w:pPr>
        <w:ind w:firstLine="440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6DF67030" wp14:editId="223AC22C">
            <wp:extent cx="5486400" cy="3021330"/>
            <wp:effectExtent l="0" t="0" r="0" b="762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2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9F092" w14:textId="06040DA1" w:rsidR="004317E1" w:rsidRPr="000D53AC" w:rsidRDefault="00DF3440" w:rsidP="004317E1">
      <w:pPr>
        <w:ind w:firstLine="440"/>
        <w:jc w:val="center"/>
        <w:rPr>
          <w:rFonts w:ascii="Arial" w:eastAsia="Microsoft YaHei" w:hAnsi="Arial" w:cs="Arial"/>
          <w:b/>
          <w:color w:val="FF0000"/>
        </w:rPr>
      </w:pPr>
      <w:r w:rsidRPr="00CD0532">
        <w:rPr>
          <w:rFonts w:ascii="Arial" w:eastAsia="Microsoft YaHei" w:hAnsi="Arial" w:cs="Arial"/>
          <w:b/>
          <w:color w:val="000000" w:themeColor="text1"/>
        </w:rPr>
        <w:t xml:space="preserve">Failure training simulation </w:t>
      </w:r>
      <w:r w:rsidR="00D16702" w:rsidRPr="00CD0532">
        <w:rPr>
          <w:rFonts w:ascii="Arial" w:eastAsia="Microsoft YaHei" w:hAnsi="Arial" w:cs="Arial"/>
          <w:b/>
          <w:color w:val="000000" w:themeColor="text1"/>
        </w:rPr>
        <w:t>interface</w:t>
      </w:r>
    </w:p>
    <w:p w14:paraId="638EFCC9" w14:textId="75903FD8" w:rsidR="004317E1" w:rsidRPr="00536878" w:rsidRDefault="004306EA" w:rsidP="004317E1">
      <w:pPr>
        <w:ind w:firstLine="440"/>
        <w:jc w:val="center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39EE3417" wp14:editId="0251348B">
            <wp:extent cx="5486400" cy="309054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9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69023" w14:textId="4C7AFBEB" w:rsidR="001752B9" w:rsidRPr="00DA7A62" w:rsidRDefault="001752B9" w:rsidP="001752B9">
      <w:pPr>
        <w:ind w:firstLine="440"/>
        <w:jc w:val="center"/>
        <w:rPr>
          <w:rFonts w:ascii="Arial" w:eastAsia="Microsoft YaHei" w:hAnsi="Arial" w:cs="Arial"/>
          <w:b/>
          <w:color w:val="000000" w:themeColor="text1"/>
        </w:rPr>
      </w:pPr>
      <w:r w:rsidRPr="00DA7A62">
        <w:rPr>
          <w:rFonts w:ascii="Arial" w:eastAsia="Microsoft YaHei" w:hAnsi="Arial" w:cs="Arial"/>
          <w:b/>
          <w:color w:val="000000" w:themeColor="text1"/>
        </w:rPr>
        <w:t>Check</w:t>
      </w:r>
      <w:r w:rsidR="00087CC8" w:rsidRPr="00DA7A62">
        <w:rPr>
          <w:rFonts w:ascii="Arial" w:eastAsia="Microsoft YaHei" w:hAnsi="Arial" w:cs="Arial" w:hint="eastAsia"/>
          <w:b/>
          <w:color w:val="000000" w:themeColor="text1"/>
        </w:rPr>
        <w:t>ing</w:t>
      </w:r>
      <w:r w:rsidRPr="00DA7A62">
        <w:rPr>
          <w:rFonts w:ascii="Arial" w:eastAsia="Microsoft YaHei" w:hAnsi="Arial" w:cs="Arial"/>
          <w:b/>
          <w:color w:val="000000" w:themeColor="text1"/>
        </w:rPr>
        <w:t xml:space="preserve"> </w:t>
      </w:r>
      <w:r w:rsidR="00ED58AE" w:rsidRPr="00DA7A62">
        <w:rPr>
          <w:rFonts w:ascii="Arial" w:eastAsia="Microsoft YaHei" w:hAnsi="Arial" w:cs="Arial"/>
          <w:b/>
          <w:color w:val="000000" w:themeColor="text1"/>
        </w:rPr>
        <w:t>failure</w:t>
      </w:r>
    </w:p>
    <w:p w14:paraId="7F848C7F" w14:textId="77777777" w:rsidR="004317E1" w:rsidRPr="00536878" w:rsidRDefault="004317E1" w:rsidP="004317E1">
      <w:pPr>
        <w:ind w:firstLine="440"/>
        <w:jc w:val="center"/>
        <w:rPr>
          <w:rFonts w:ascii="Arial" w:eastAsia="Microsoft YaHei" w:hAnsi="Arial" w:cs="Arial"/>
          <w:b/>
        </w:rPr>
      </w:pPr>
    </w:p>
    <w:p w14:paraId="1B0EF068" w14:textId="5A1ED024" w:rsidR="004317E1" w:rsidRPr="00536878" w:rsidRDefault="00442C68" w:rsidP="004317E1">
      <w:pPr>
        <w:ind w:firstLine="440"/>
        <w:jc w:val="center"/>
        <w:rPr>
          <w:rFonts w:ascii="Arial" w:eastAsia="Microsoft YaHei" w:hAnsi="Arial" w:cs="Arial"/>
          <w:noProof/>
        </w:rPr>
      </w:pPr>
      <w:r>
        <w:rPr>
          <w:noProof/>
        </w:rPr>
        <w:lastRenderedPageBreak/>
        <w:drawing>
          <wp:inline distT="0" distB="0" distL="0" distR="0" wp14:anchorId="6B23ED1C" wp14:editId="5C4C4AEC">
            <wp:extent cx="5486400" cy="307467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97A75" w14:textId="4C273259" w:rsidR="004317E1" w:rsidRPr="00442C68" w:rsidRDefault="000F3550" w:rsidP="004317E1">
      <w:pPr>
        <w:ind w:firstLine="440"/>
        <w:jc w:val="center"/>
        <w:rPr>
          <w:rFonts w:ascii="Arial" w:eastAsia="Microsoft YaHei" w:hAnsi="Arial" w:cs="Arial"/>
          <w:b/>
          <w:color w:val="000000" w:themeColor="text1"/>
        </w:rPr>
      </w:pPr>
      <w:r w:rsidRPr="00442C68">
        <w:rPr>
          <w:rFonts w:ascii="Arial" w:eastAsia="Microsoft YaHei" w:hAnsi="Arial" w:cs="Arial"/>
          <w:b/>
          <w:color w:val="000000" w:themeColor="text1"/>
        </w:rPr>
        <w:t>Vi</w:t>
      </w:r>
      <w:r w:rsidR="00FD6B3C" w:rsidRPr="00442C68">
        <w:rPr>
          <w:rFonts w:ascii="Arial" w:eastAsia="Microsoft YaHei" w:hAnsi="Arial" w:cs="Arial"/>
          <w:b/>
          <w:color w:val="000000" w:themeColor="text1"/>
        </w:rPr>
        <w:t>ew</w:t>
      </w:r>
      <w:r w:rsidR="00C4539F" w:rsidRPr="00442C68">
        <w:rPr>
          <w:rFonts w:ascii="Arial" w:eastAsia="Microsoft YaHei" w:hAnsi="Arial" w:cs="Arial" w:hint="eastAsia"/>
          <w:b/>
          <w:color w:val="000000" w:themeColor="text1"/>
        </w:rPr>
        <w:t xml:space="preserve"> of</w:t>
      </w:r>
      <w:r w:rsidRPr="00442C68">
        <w:rPr>
          <w:rFonts w:ascii="Arial" w:eastAsia="Microsoft YaHei" w:hAnsi="Arial" w:cs="Arial"/>
          <w:b/>
          <w:color w:val="000000" w:themeColor="text1"/>
        </w:rPr>
        <w:t xml:space="preserve"> </w:t>
      </w:r>
      <w:r w:rsidR="004257DC" w:rsidRPr="00442C68">
        <w:rPr>
          <w:rFonts w:ascii="Arial" w:eastAsia="Microsoft YaHei" w:hAnsi="Arial" w:cs="Arial"/>
          <w:b/>
          <w:color w:val="000000" w:themeColor="text1"/>
        </w:rPr>
        <w:t>dashboard</w:t>
      </w:r>
    </w:p>
    <w:p w14:paraId="4BC646EE" w14:textId="17E7D045" w:rsidR="0073295B" w:rsidRPr="00536878" w:rsidRDefault="003A209E" w:rsidP="00C17DE1">
      <w:pPr>
        <w:ind w:firstLine="440"/>
        <w:jc w:val="center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332DA8B4" wp14:editId="79ADDFB9">
            <wp:extent cx="5486400" cy="3063875"/>
            <wp:effectExtent l="0" t="0" r="0" b="317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6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6F51E" w14:textId="2534DB27" w:rsidR="0073295B" w:rsidRPr="00FA373E" w:rsidRDefault="00681698" w:rsidP="004317E1">
      <w:pPr>
        <w:ind w:firstLine="440"/>
        <w:jc w:val="center"/>
        <w:rPr>
          <w:rFonts w:ascii="Arial" w:eastAsia="Microsoft YaHei" w:hAnsi="Arial" w:cs="Arial"/>
          <w:noProof/>
          <w:color w:val="000000" w:themeColor="text1"/>
        </w:rPr>
      </w:pPr>
      <w:r w:rsidRPr="00FA373E">
        <w:rPr>
          <w:rFonts w:ascii="Arial" w:eastAsia="Microsoft YaHei" w:hAnsi="Arial" w:cs="Arial"/>
          <w:noProof/>
          <w:color w:val="000000" w:themeColor="text1"/>
        </w:rPr>
        <w:t>Maintenance checklist</w:t>
      </w:r>
    </w:p>
    <w:p w14:paraId="3EE32D35" w14:textId="3DB97E92" w:rsidR="004317E1" w:rsidRPr="00FE3492" w:rsidRDefault="00FE3492" w:rsidP="004317E1">
      <w:pPr>
        <w:ind w:firstLine="440"/>
        <w:jc w:val="center"/>
        <w:rPr>
          <w:rFonts w:ascii="Arial" w:eastAsia="Microsoft YaHei" w:hAnsi="Arial" w:cs="Arial"/>
          <w:noProof/>
          <w:color w:val="000000" w:themeColor="text1"/>
        </w:rPr>
      </w:pPr>
      <w:r w:rsidRPr="00FE3492">
        <w:rPr>
          <w:noProof/>
          <w:color w:val="000000" w:themeColor="text1"/>
        </w:rPr>
        <w:lastRenderedPageBreak/>
        <w:drawing>
          <wp:inline distT="0" distB="0" distL="0" distR="0" wp14:anchorId="10398AFF" wp14:editId="0A9617F4">
            <wp:extent cx="5486400" cy="305625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5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44780" w14:textId="59409022" w:rsidR="004317E1" w:rsidRDefault="002D2BCD" w:rsidP="00FF4AE1">
      <w:pPr>
        <w:ind w:firstLine="440"/>
        <w:jc w:val="center"/>
        <w:rPr>
          <w:rFonts w:ascii="Arial" w:eastAsia="Microsoft YaHei" w:hAnsi="Arial" w:cs="Arial"/>
          <w:noProof/>
        </w:rPr>
      </w:pPr>
      <w:r w:rsidRPr="00FE3492">
        <w:rPr>
          <w:rFonts w:ascii="Arial" w:eastAsia="Microsoft YaHei" w:hAnsi="Arial" w:cs="Arial"/>
          <w:b/>
          <w:color w:val="000000" w:themeColor="text1"/>
        </w:rPr>
        <w:t xml:space="preserve">Proceed to </w:t>
      </w:r>
      <w:r w:rsidR="00214317" w:rsidRPr="00FE3492">
        <w:rPr>
          <w:rFonts w:ascii="Arial" w:eastAsia="Microsoft YaHei" w:hAnsi="Arial" w:cs="Arial"/>
          <w:b/>
          <w:color w:val="000000" w:themeColor="text1"/>
        </w:rPr>
        <w:t>failure</w:t>
      </w:r>
      <w:r w:rsidRPr="00FE3492">
        <w:rPr>
          <w:rFonts w:ascii="Arial" w:eastAsia="Microsoft YaHei" w:hAnsi="Arial" w:cs="Arial"/>
          <w:b/>
          <w:color w:val="000000" w:themeColor="text1"/>
        </w:rPr>
        <w:t xml:space="preserve"> diagnosis</w:t>
      </w:r>
    </w:p>
    <w:p w14:paraId="0570663D" w14:textId="5D2A971B" w:rsidR="00FF4AE1" w:rsidRPr="00536878" w:rsidRDefault="00FF4AE1" w:rsidP="004317E1">
      <w:pPr>
        <w:ind w:firstLine="440"/>
        <w:jc w:val="center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45F3D8C6" wp14:editId="36D00856">
            <wp:extent cx="5486400" cy="3084195"/>
            <wp:effectExtent l="0" t="0" r="0" b="190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7D25D" w14:textId="27D55E9E" w:rsidR="004317E1" w:rsidRPr="00636937" w:rsidRDefault="00214317" w:rsidP="004317E1">
      <w:pPr>
        <w:ind w:firstLine="440"/>
        <w:jc w:val="center"/>
        <w:rPr>
          <w:rFonts w:ascii="Arial" w:eastAsia="Microsoft YaHei" w:hAnsi="Arial" w:cs="Arial"/>
          <w:b/>
          <w:color w:val="000000" w:themeColor="text1"/>
        </w:rPr>
      </w:pPr>
      <w:r w:rsidRPr="00636937">
        <w:rPr>
          <w:rFonts w:ascii="Arial" w:eastAsia="Microsoft YaHei" w:hAnsi="Arial" w:cs="Arial"/>
          <w:b/>
          <w:color w:val="000000" w:themeColor="text1"/>
        </w:rPr>
        <w:t>Failure</w:t>
      </w:r>
      <w:r w:rsidR="002D2BCD" w:rsidRPr="00636937">
        <w:rPr>
          <w:rFonts w:ascii="Arial" w:eastAsia="Microsoft YaHei" w:hAnsi="Arial" w:cs="Arial"/>
          <w:b/>
          <w:color w:val="000000" w:themeColor="text1"/>
        </w:rPr>
        <w:t xml:space="preserve"> diagnosis</w:t>
      </w:r>
      <w:r w:rsidR="00D16702" w:rsidRPr="00636937">
        <w:rPr>
          <w:rFonts w:ascii="Arial" w:eastAsia="Microsoft YaHei" w:hAnsi="Arial" w:cs="Arial"/>
          <w:b/>
          <w:color w:val="000000" w:themeColor="text1"/>
        </w:rPr>
        <w:t xml:space="preserve"> interface</w:t>
      </w:r>
    </w:p>
    <w:p w14:paraId="475E23F5" w14:textId="1A99399E" w:rsidR="004317E1" w:rsidRPr="00536878" w:rsidRDefault="002B32C9" w:rsidP="004317E1">
      <w:pPr>
        <w:ind w:firstLine="440"/>
        <w:jc w:val="center"/>
        <w:rPr>
          <w:rFonts w:ascii="Arial" w:eastAsia="Microsoft YaHei" w:hAnsi="Arial" w:cs="Arial"/>
          <w:noProof/>
        </w:rPr>
      </w:pPr>
      <w:r>
        <w:rPr>
          <w:noProof/>
        </w:rPr>
        <w:lastRenderedPageBreak/>
        <w:drawing>
          <wp:inline distT="0" distB="0" distL="0" distR="0" wp14:anchorId="03442F0E" wp14:editId="69CDD897">
            <wp:extent cx="5486400" cy="307213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7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656AF" w14:textId="5348583F" w:rsidR="004317E1" w:rsidRPr="007D2C50" w:rsidRDefault="00411757" w:rsidP="004317E1">
      <w:pPr>
        <w:ind w:firstLine="440"/>
        <w:jc w:val="center"/>
        <w:rPr>
          <w:rFonts w:ascii="Arial" w:eastAsia="Microsoft YaHei" w:hAnsi="Arial" w:cs="Arial"/>
          <w:b/>
          <w:color w:val="000000" w:themeColor="text1"/>
        </w:rPr>
      </w:pPr>
      <w:r w:rsidRPr="007D2C50">
        <w:rPr>
          <w:rFonts w:ascii="Arial" w:eastAsia="Microsoft YaHei" w:hAnsi="Arial" w:cs="Arial"/>
          <w:b/>
          <w:color w:val="000000" w:themeColor="text1"/>
        </w:rPr>
        <w:t>Function Menu</w:t>
      </w:r>
    </w:p>
    <w:p w14:paraId="7F882188" w14:textId="759AFD20" w:rsidR="004317E1" w:rsidRPr="00536878" w:rsidRDefault="007B619A" w:rsidP="004317E1">
      <w:pPr>
        <w:ind w:firstLine="440"/>
        <w:jc w:val="center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55EDAFE2" wp14:editId="1A81434D">
            <wp:extent cx="5486400" cy="304990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4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B53D2" w14:textId="5C790752" w:rsidR="004317E1" w:rsidRPr="00D06B7A" w:rsidRDefault="00E6378C" w:rsidP="004317E1">
      <w:pPr>
        <w:ind w:firstLine="440"/>
        <w:jc w:val="center"/>
        <w:rPr>
          <w:rFonts w:ascii="Arial" w:eastAsia="Microsoft YaHei" w:hAnsi="Arial" w:cs="Arial"/>
          <w:b/>
          <w:color w:val="000000" w:themeColor="text1"/>
        </w:rPr>
      </w:pPr>
      <w:r w:rsidRPr="00D06B7A">
        <w:rPr>
          <w:rFonts w:ascii="Arial" w:eastAsia="Microsoft YaHei" w:hAnsi="Arial" w:cs="Arial"/>
          <w:b/>
          <w:color w:val="000000" w:themeColor="text1"/>
        </w:rPr>
        <w:t xml:space="preserve">Complete the </w:t>
      </w:r>
      <w:r w:rsidR="00214317" w:rsidRPr="00D06B7A">
        <w:rPr>
          <w:rFonts w:ascii="Arial" w:eastAsia="Microsoft YaHei" w:hAnsi="Arial" w:cs="Arial"/>
          <w:b/>
          <w:color w:val="000000" w:themeColor="text1"/>
        </w:rPr>
        <w:t>failure</w:t>
      </w:r>
      <w:r w:rsidR="002D2BCD" w:rsidRPr="00D06B7A">
        <w:rPr>
          <w:rFonts w:ascii="Arial" w:eastAsia="Microsoft YaHei" w:hAnsi="Arial" w:cs="Arial"/>
          <w:b/>
          <w:color w:val="000000" w:themeColor="text1"/>
        </w:rPr>
        <w:t xml:space="preserve"> diagnosis</w:t>
      </w:r>
    </w:p>
    <w:p w14:paraId="2A4B7695" w14:textId="7F3B2C20" w:rsidR="004317E1" w:rsidRPr="00536878" w:rsidRDefault="00DE0A1B" w:rsidP="004317E1">
      <w:pPr>
        <w:ind w:firstLine="440"/>
        <w:jc w:val="center"/>
        <w:rPr>
          <w:rFonts w:ascii="Arial" w:eastAsia="Microsoft YaHei" w:hAnsi="Arial" w:cs="Arial"/>
          <w:noProof/>
        </w:rPr>
      </w:pPr>
      <w:r>
        <w:rPr>
          <w:noProof/>
        </w:rPr>
        <w:lastRenderedPageBreak/>
        <w:drawing>
          <wp:inline distT="0" distB="0" distL="0" distR="0" wp14:anchorId="1C18CFB3" wp14:editId="7EE4B41B">
            <wp:extent cx="5486400" cy="3084195"/>
            <wp:effectExtent l="0" t="0" r="0" b="190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750AC" w14:textId="0FDE1B3B" w:rsidR="008302DC" w:rsidRPr="00536878" w:rsidRDefault="008302DC" w:rsidP="008302DC">
      <w:pPr>
        <w:ind w:firstLine="440"/>
        <w:rPr>
          <w:rFonts w:ascii="Arial" w:eastAsia="Microsoft YaHei" w:hAnsi="Arial" w:cs="Arial"/>
          <w:noProof/>
          <w:color w:val="92D050"/>
        </w:rPr>
      </w:pPr>
    </w:p>
    <w:p w14:paraId="4897A28C" w14:textId="0A451D60" w:rsidR="00DA6CA6" w:rsidRPr="003276A7" w:rsidRDefault="00DA6CA6" w:rsidP="00DA6CA6">
      <w:pPr>
        <w:ind w:firstLine="440"/>
        <w:jc w:val="center"/>
        <w:rPr>
          <w:rFonts w:ascii="Arial" w:eastAsia="Microsoft YaHei" w:hAnsi="Arial" w:cs="Arial"/>
          <w:b/>
          <w:color w:val="000000" w:themeColor="text1"/>
        </w:rPr>
      </w:pPr>
      <w:r w:rsidRPr="003276A7">
        <w:rPr>
          <w:rFonts w:ascii="Arial" w:eastAsia="Microsoft YaHei" w:hAnsi="Arial" w:cs="Arial"/>
          <w:b/>
          <w:color w:val="000000" w:themeColor="text1"/>
        </w:rPr>
        <w:t xml:space="preserve">Proceed to </w:t>
      </w:r>
      <w:r w:rsidR="00214317" w:rsidRPr="003276A7">
        <w:rPr>
          <w:rFonts w:ascii="Arial" w:eastAsia="Microsoft YaHei" w:hAnsi="Arial" w:cs="Arial"/>
          <w:b/>
          <w:color w:val="000000" w:themeColor="text1"/>
        </w:rPr>
        <w:t>failure</w:t>
      </w:r>
      <w:r w:rsidRPr="003276A7">
        <w:rPr>
          <w:rFonts w:ascii="Arial" w:eastAsia="Microsoft YaHei" w:hAnsi="Arial" w:cs="Arial"/>
          <w:b/>
          <w:color w:val="000000" w:themeColor="text1"/>
        </w:rPr>
        <w:t xml:space="preserve"> diagnosis</w:t>
      </w:r>
    </w:p>
    <w:p w14:paraId="22C8F481" w14:textId="3DBC2D62" w:rsidR="004317E1" w:rsidRPr="00536878" w:rsidRDefault="00777504" w:rsidP="004317E1">
      <w:pPr>
        <w:ind w:firstLine="440"/>
        <w:jc w:val="center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7725F013" wp14:editId="05780330">
            <wp:extent cx="5486400" cy="3095625"/>
            <wp:effectExtent l="0" t="0" r="0" b="952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8BA5B" w14:textId="0CA11D30" w:rsidR="004317E1" w:rsidRPr="007A4C25" w:rsidRDefault="00D7673D" w:rsidP="004317E1">
      <w:pPr>
        <w:ind w:firstLine="440"/>
        <w:jc w:val="center"/>
        <w:rPr>
          <w:rFonts w:ascii="Arial" w:eastAsia="Microsoft YaHei" w:hAnsi="Arial" w:cs="Arial"/>
          <w:b/>
          <w:color w:val="000000" w:themeColor="text1"/>
        </w:rPr>
      </w:pPr>
      <w:r w:rsidRPr="007A4C25">
        <w:rPr>
          <w:rFonts w:ascii="Arial" w:eastAsia="Microsoft YaHei" w:hAnsi="Arial" w:cs="Arial"/>
          <w:b/>
          <w:color w:val="000000" w:themeColor="text1"/>
        </w:rPr>
        <w:t xml:space="preserve">Maintenance &amp; Repair </w:t>
      </w:r>
      <w:r w:rsidR="00D16702" w:rsidRPr="007A4C25">
        <w:rPr>
          <w:rFonts w:ascii="Arial" w:eastAsia="Microsoft YaHei" w:hAnsi="Arial" w:cs="Arial"/>
          <w:b/>
          <w:color w:val="000000" w:themeColor="text1"/>
        </w:rPr>
        <w:t>interface</w:t>
      </w:r>
    </w:p>
    <w:p w14:paraId="70F1DF17" w14:textId="77777777" w:rsidR="004317E1" w:rsidRPr="00536878" w:rsidRDefault="004317E1" w:rsidP="004317E1">
      <w:pPr>
        <w:ind w:firstLine="440"/>
        <w:jc w:val="center"/>
        <w:rPr>
          <w:rFonts w:ascii="Arial" w:eastAsia="Microsoft YaHei" w:hAnsi="Arial" w:cs="Arial"/>
          <w:b/>
        </w:rPr>
      </w:pPr>
    </w:p>
    <w:p w14:paraId="0A0871BD" w14:textId="5AD3FB4D" w:rsidR="004317E1" w:rsidRPr="00536878" w:rsidRDefault="00A54A71" w:rsidP="00C053EE">
      <w:pPr>
        <w:pStyle w:val="Heading4"/>
        <w:numPr>
          <w:ilvl w:val="3"/>
          <w:numId w:val="1"/>
        </w:numPr>
        <w:tabs>
          <w:tab w:val="clear" w:pos="1440"/>
          <w:tab w:val="left" w:pos="1210"/>
        </w:tabs>
        <w:spacing w:before="160" w:after="160" w:line="240" w:lineRule="auto"/>
        <w:ind w:left="0" w:firstLineChars="0" w:firstLine="0"/>
        <w:rPr>
          <w:rFonts w:ascii="Arial" w:eastAsia="Microsoft YaHei" w:hAnsi="Arial" w:cs="Arial"/>
        </w:rPr>
      </w:pPr>
      <w:r w:rsidRPr="00536878">
        <w:rPr>
          <w:rFonts w:ascii="Arial" w:eastAsia="Microsoft YaHei" w:hAnsi="Arial" w:cs="Arial"/>
        </w:rPr>
        <w:t>Training examination</w:t>
      </w:r>
    </w:p>
    <w:p w14:paraId="3DDC72DE" w14:textId="037DCA86" w:rsidR="001E207B" w:rsidRPr="00536878" w:rsidRDefault="00BC123D" w:rsidP="001E207B">
      <w:pPr>
        <w:ind w:firstLineChars="0" w:firstLine="0"/>
        <w:rPr>
          <w:rFonts w:ascii="Arial" w:eastAsia="Microsoft YaHei" w:hAnsi="Arial" w:cs="Arial"/>
        </w:rPr>
      </w:pPr>
      <w:r>
        <w:rPr>
          <w:rFonts w:ascii="Arial" w:eastAsia="Microsoft YaHei" w:hAnsi="Arial" w:cs="Arial"/>
        </w:rPr>
        <w:t>Click on</w:t>
      </w:r>
      <w:r w:rsidR="001E207B" w:rsidRPr="00536878">
        <w:rPr>
          <w:rFonts w:ascii="Arial" w:eastAsia="Microsoft YaHei" w:hAnsi="Arial" w:cs="Arial"/>
        </w:rPr>
        <w:t xml:space="preserve"> ‘Training examination’ button on the right to enter the training examination interface.</w:t>
      </w:r>
    </w:p>
    <w:p w14:paraId="7DED54B9" w14:textId="55E17348" w:rsidR="004317E1" w:rsidRPr="00536878" w:rsidRDefault="00E66E88" w:rsidP="004317E1">
      <w:pPr>
        <w:ind w:firstLine="440"/>
        <w:rPr>
          <w:rFonts w:ascii="Arial" w:eastAsia="Microsoft YaHei" w:hAnsi="Arial" w:cs="Arial"/>
          <w:noProof/>
        </w:rPr>
      </w:pPr>
      <w:r>
        <w:rPr>
          <w:noProof/>
        </w:rPr>
        <w:lastRenderedPageBreak/>
        <w:drawing>
          <wp:inline distT="0" distB="0" distL="0" distR="0" wp14:anchorId="45107975" wp14:editId="2410515A">
            <wp:extent cx="5486400" cy="3083560"/>
            <wp:effectExtent l="0" t="0" r="0" b="254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8450E" w14:textId="7E821E78" w:rsidR="004317E1" w:rsidRPr="00536878" w:rsidRDefault="002A300C" w:rsidP="004317E1">
      <w:pPr>
        <w:ind w:firstLine="440"/>
        <w:jc w:val="center"/>
        <w:rPr>
          <w:rFonts w:ascii="Arial" w:eastAsia="Microsoft YaHei" w:hAnsi="Arial" w:cs="Arial"/>
          <w:b/>
        </w:rPr>
      </w:pPr>
      <w:r w:rsidRPr="00536878">
        <w:rPr>
          <w:rFonts w:ascii="Arial" w:eastAsia="Microsoft YaHei" w:hAnsi="Arial" w:cs="Arial"/>
          <w:b/>
        </w:rPr>
        <w:t xml:space="preserve">Start examination </w:t>
      </w:r>
    </w:p>
    <w:p w14:paraId="47DDF53D" w14:textId="47F83318" w:rsidR="004317E1" w:rsidRPr="00536878" w:rsidRDefault="007657E3" w:rsidP="004317E1">
      <w:pPr>
        <w:ind w:firstLine="440"/>
        <w:jc w:val="center"/>
        <w:rPr>
          <w:rFonts w:ascii="Arial" w:eastAsia="Microsoft YaHei" w:hAnsi="Arial" w:cs="Arial"/>
          <w:noProof/>
        </w:rPr>
      </w:pPr>
      <w:r>
        <w:rPr>
          <w:noProof/>
        </w:rPr>
        <w:drawing>
          <wp:inline distT="0" distB="0" distL="0" distR="0" wp14:anchorId="17CCF477" wp14:editId="2CCB3D6B">
            <wp:extent cx="5486400" cy="3103880"/>
            <wp:effectExtent l="0" t="0" r="0" b="127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0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B451D" w14:textId="1A58E018" w:rsidR="003C6D57" w:rsidRPr="007657E3" w:rsidRDefault="00AC3082" w:rsidP="004317E1">
      <w:pPr>
        <w:ind w:firstLine="440"/>
        <w:jc w:val="center"/>
        <w:rPr>
          <w:rFonts w:ascii="Arial" w:eastAsia="Microsoft YaHei" w:hAnsi="Arial" w:cs="Arial"/>
          <w:b/>
          <w:color w:val="000000" w:themeColor="text1"/>
        </w:rPr>
      </w:pPr>
      <w:r w:rsidRPr="007657E3">
        <w:rPr>
          <w:rFonts w:ascii="Arial" w:eastAsia="Microsoft YaHei" w:hAnsi="Arial" w:cs="Arial"/>
          <w:b/>
          <w:color w:val="000000" w:themeColor="text1"/>
        </w:rPr>
        <w:t>Hidden hints and timing</w:t>
      </w:r>
    </w:p>
    <w:p w14:paraId="4CF58863" w14:textId="01FC0A07" w:rsidR="004317E1" w:rsidRPr="00536878" w:rsidRDefault="00AC3082" w:rsidP="004317E1">
      <w:pPr>
        <w:ind w:firstLine="440"/>
        <w:jc w:val="center"/>
        <w:rPr>
          <w:rFonts w:ascii="Arial" w:eastAsia="Microsoft YaHei" w:hAnsi="Arial" w:cs="Arial"/>
          <w:noProof/>
        </w:rPr>
      </w:pPr>
      <w:r w:rsidRPr="00536878">
        <w:rPr>
          <w:rFonts w:ascii="Arial" w:eastAsia="Microsoft YaHei" w:hAnsi="Arial" w:cs="Arial"/>
          <w:b/>
        </w:rPr>
        <w:lastRenderedPageBreak/>
        <w:t xml:space="preserve"> </w:t>
      </w:r>
      <w:r w:rsidR="00624722">
        <w:rPr>
          <w:noProof/>
        </w:rPr>
        <w:drawing>
          <wp:inline distT="0" distB="0" distL="0" distR="0" wp14:anchorId="79C8B593" wp14:editId="23EACE60">
            <wp:extent cx="5486400" cy="3079750"/>
            <wp:effectExtent l="0" t="0" r="0" b="635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E0F7E" w14:textId="6FDB06F4" w:rsidR="004317E1" w:rsidRPr="00AE0409" w:rsidRDefault="00932CCD" w:rsidP="004317E1">
      <w:pPr>
        <w:ind w:firstLine="440"/>
        <w:jc w:val="center"/>
        <w:rPr>
          <w:rFonts w:ascii="Arial" w:eastAsia="Microsoft YaHei" w:hAnsi="Arial" w:cs="Arial"/>
          <w:b/>
          <w:color w:val="000000" w:themeColor="text1"/>
        </w:rPr>
      </w:pPr>
      <w:r w:rsidRPr="00AE0409">
        <w:rPr>
          <w:rFonts w:ascii="Arial" w:eastAsia="Microsoft YaHei" w:hAnsi="Arial" w:cs="Arial"/>
          <w:b/>
          <w:color w:val="000000" w:themeColor="text1"/>
        </w:rPr>
        <w:t xml:space="preserve">Examination </w:t>
      </w:r>
      <w:r w:rsidR="004766F1" w:rsidRPr="00AE0409">
        <w:rPr>
          <w:rFonts w:ascii="Arial" w:eastAsia="Microsoft YaHei" w:hAnsi="Arial" w:cs="Arial" w:hint="eastAsia"/>
          <w:b/>
          <w:color w:val="000000" w:themeColor="text1"/>
        </w:rPr>
        <w:t>grade</w:t>
      </w:r>
    </w:p>
    <w:p w14:paraId="3924F9DD" w14:textId="59CB3A27" w:rsidR="004317E1" w:rsidRPr="00536878" w:rsidRDefault="004317E1" w:rsidP="004317E1">
      <w:pPr>
        <w:ind w:firstLine="440"/>
        <w:jc w:val="center"/>
        <w:rPr>
          <w:rFonts w:ascii="Arial" w:eastAsia="Microsoft YaHei" w:hAnsi="Arial" w:cs="Arial"/>
          <w:noProof/>
        </w:rPr>
      </w:pPr>
    </w:p>
    <w:p w14:paraId="37078EE4" w14:textId="3A9C806F" w:rsidR="00D161DE" w:rsidRPr="00536878" w:rsidRDefault="00D161DE" w:rsidP="00014BF4">
      <w:pPr>
        <w:pStyle w:val="Heading1"/>
        <w:numPr>
          <w:ilvl w:val="0"/>
          <w:numId w:val="1"/>
        </w:numPr>
        <w:tabs>
          <w:tab w:val="clear" w:pos="454"/>
          <w:tab w:val="left" w:pos="440"/>
        </w:tabs>
        <w:ind w:left="0" w:firstLine="0"/>
        <w:jc w:val="both"/>
        <w:rPr>
          <w:rFonts w:ascii="Arial" w:eastAsia="Microsoft YaHei" w:hAnsi="Arial" w:cs="Arial"/>
        </w:rPr>
      </w:pPr>
      <w:bookmarkStart w:id="28" w:name="_Toc29310166"/>
      <w:r w:rsidRPr="00536878">
        <w:rPr>
          <w:rFonts w:ascii="Arial" w:eastAsia="Microsoft YaHei" w:hAnsi="Arial" w:cs="Arial"/>
        </w:rPr>
        <w:t>Application notes</w:t>
      </w:r>
      <w:bookmarkEnd w:id="28"/>
      <w:r w:rsidRPr="00536878">
        <w:rPr>
          <w:rFonts w:ascii="Arial" w:eastAsia="Microsoft YaHei" w:hAnsi="Arial" w:cs="Arial"/>
        </w:rPr>
        <w:t xml:space="preserve">  </w:t>
      </w:r>
    </w:p>
    <w:p w14:paraId="4AEA062E" w14:textId="1299FAE6" w:rsidR="00F62FE0" w:rsidRPr="00090617" w:rsidRDefault="00D161DE" w:rsidP="00D161DE">
      <w:pPr>
        <w:widowControl w:val="0"/>
        <w:autoSpaceDE w:val="0"/>
        <w:autoSpaceDN w:val="0"/>
        <w:adjustRightInd w:val="0"/>
        <w:ind w:firstLineChars="0" w:firstLine="0"/>
        <w:outlineLvl w:val="1"/>
        <w:rPr>
          <w:rFonts w:ascii="Arial" w:eastAsia="Microsoft YaHei" w:hAnsi="Arial" w:cs="Arial"/>
          <w:color w:val="000000" w:themeColor="text1"/>
          <w:sz w:val="24"/>
        </w:rPr>
      </w:pPr>
      <w:r w:rsidRPr="00090617">
        <w:rPr>
          <w:rFonts w:ascii="Arial" w:eastAsia="Microsoft YaHei" w:hAnsi="Arial" w:cs="Arial"/>
          <w:color w:val="000000" w:themeColor="text1"/>
          <w:sz w:val="24"/>
        </w:rPr>
        <w:t>In case of a</w:t>
      </w:r>
      <w:r w:rsidR="00F62FE0" w:rsidRPr="00090617">
        <w:rPr>
          <w:rFonts w:ascii="Arial" w:eastAsia="Microsoft YaHei" w:hAnsi="Arial" w:cs="Arial"/>
          <w:color w:val="000000" w:themeColor="text1"/>
          <w:sz w:val="24"/>
        </w:rPr>
        <w:t xml:space="preserve">bnormal startup or </w:t>
      </w:r>
      <w:r w:rsidRPr="00090617">
        <w:rPr>
          <w:rFonts w:ascii="Arial" w:eastAsia="Microsoft YaHei" w:hAnsi="Arial" w:cs="Arial"/>
          <w:color w:val="000000" w:themeColor="text1"/>
          <w:sz w:val="24"/>
        </w:rPr>
        <w:t>effect, please r</w:t>
      </w:r>
      <w:r w:rsidR="00F62FE0" w:rsidRPr="00090617">
        <w:rPr>
          <w:rFonts w:ascii="Arial" w:eastAsia="Microsoft YaHei" w:hAnsi="Arial" w:cs="Arial"/>
          <w:color w:val="000000" w:themeColor="text1"/>
          <w:sz w:val="24"/>
        </w:rPr>
        <w:t>einstall or repair the program</w:t>
      </w:r>
      <w:r w:rsidRPr="00090617">
        <w:rPr>
          <w:rFonts w:ascii="Arial" w:eastAsia="Microsoft YaHei" w:hAnsi="Arial" w:cs="Arial"/>
          <w:color w:val="000000" w:themeColor="text1"/>
          <w:sz w:val="24"/>
        </w:rPr>
        <w:t xml:space="preserve"> as below, </w:t>
      </w:r>
    </w:p>
    <w:p w14:paraId="26A13C7B" w14:textId="149D4562" w:rsidR="00D161DE" w:rsidRPr="00090617" w:rsidRDefault="00BC123D" w:rsidP="00D161DE">
      <w:pPr>
        <w:widowControl w:val="0"/>
        <w:autoSpaceDE w:val="0"/>
        <w:autoSpaceDN w:val="0"/>
        <w:adjustRightInd w:val="0"/>
        <w:ind w:firstLineChars="0" w:firstLine="0"/>
        <w:outlineLvl w:val="1"/>
        <w:rPr>
          <w:rFonts w:ascii="Arial" w:eastAsia="Microsoft YaHei" w:hAnsi="Arial" w:cs="Arial"/>
          <w:color w:val="000000" w:themeColor="text1"/>
          <w:sz w:val="24"/>
        </w:rPr>
      </w:pPr>
      <w:r w:rsidRPr="00090617">
        <w:rPr>
          <w:rFonts w:ascii="Arial" w:eastAsia="Microsoft YaHei" w:hAnsi="Arial" w:cs="Arial"/>
          <w:color w:val="000000" w:themeColor="text1"/>
          <w:sz w:val="24"/>
        </w:rPr>
        <w:t>Click on</w:t>
      </w:r>
      <w:r w:rsidR="00D161DE" w:rsidRPr="00090617">
        <w:rPr>
          <w:rFonts w:ascii="Arial" w:eastAsia="Microsoft YaHei" w:hAnsi="Arial" w:cs="Arial"/>
          <w:color w:val="000000" w:themeColor="text1"/>
          <w:sz w:val="24"/>
        </w:rPr>
        <w:t xml:space="preserve"> ‘Modify’ and then ‘Next’</w:t>
      </w:r>
      <w:r w:rsidR="0000050F" w:rsidRPr="00090617">
        <w:rPr>
          <w:rFonts w:ascii="Arial" w:eastAsia="Microsoft YaHei" w:hAnsi="Arial" w:cs="Arial" w:hint="eastAsia"/>
          <w:color w:val="000000" w:themeColor="text1"/>
          <w:sz w:val="24"/>
        </w:rPr>
        <w:t xml:space="preserve"> to complete the repair</w:t>
      </w:r>
      <w:r w:rsidR="00E41371" w:rsidRPr="00090617">
        <w:rPr>
          <w:rFonts w:ascii="Arial" w:eastAsia="Microsoft YaHei" w:hAnsi="Arial" w:cs="Arial" w:hint="eastAsia"/>
          <w:color w:val="000000" w:themeColor="text1"/>
          <w:sz w:val="24"/>
        </w:rPr>
        <w:t>.</w:t>
      </w:r>
    </w:p>
    <w:p w14:paraId="0D9146F0" w14:textId="77777777" w:rsidR="00014BF4" w:rsidRPr="00536878" w:rsidRDefault="00014BF4" w:rsidP="00F62FE0">
      <w:pPr>
        <w:pStyle w:val="ListParagraph"/>
        <w:ind w:left="142" w:firstLineChars="0" w:firstLine="0"/>
        <w:rPr>
          <w:rFonts w:ascii="Arial" w:eastAsia="Microsoft YaHei" w:hAnsi="Arial" w:cs="Arial"/>
          <w:lang w:val="en"/>
        </w:rPr>
      </w:pPr>
    </w:p>
    <w:p w14:paraId="5E6625B2" w14:textId="6BC291F2" w:rsidR="004317E1" w:rsidRPr="00536878" w:rsidRDefault="004317E1" w:rsidP="00014BF4">
      <w:pPr>
        <w:pStyle w:val="ListParagraph"/>
        <w:ind w:left="502" w:firstLineChars="0" w:firstLine="0"/>
        <w:rPr>
          <w:rFonts w:ascii="Arial" w:eastAsia="Microsoft YaHei" w:hAnsi="Arial" w:cs="Arial"/>
        </w:rPr>
      </w:pPr>
      <w:r w:rsidRPr="00536878">
        <w:rPr>
          <w:rFonts w:ascii="Arial" w:eastAsia="Microsoft YaHei" w:hAnsi="Arial" w:cs="Arial"/>
        </w:rPr>
        <w:lastRenderedPageBreak/>
        <w:t xml:space="preserve">   </w:t>
      </w:r>
      <w:r w:rsidR="00CE4070">
        <w:rPr>
          <w:noProof/>
        </w:rPr>
        <w:drawing>
          <wp:inline distT="0" distB="0" distL="0" distR="0" wp14:anchorId="2265D1E0" wp14:editId="373133A6">
            <wp:extent cx="4724400" cy="3676650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7923C" w14:textId="77777777" w:rsidR="00014BF4" w:rsidRPr="00536878" w:rsidRDefault="00014BF4" w:rsidP="00014BF4">
      <w:pPr>
        <w:pStyle w:val="Heading1"/>
        <w:numPr>
          <w:ilvl w:val="0"/>
          <w:numId w:val="1"/>
        </w:numPr>
        <w:tabs>
          <w:tab w:val="clear" w:pos="454"/>
          <w:tab w:val="left" w:pos="440"/>
        </w:tabs>
        <w:ind w:left="0" w:firstLine="0"/>
        <w:jc w:val="both"/>
        <w:rPr>
          <w:rFonts w:ascii="Arial" w:eastAsia="Microsoft YaHei" w:hAnsi="Arial" w:cs="Arial"/>
        </w:rPr>
      </w:pPr>
      <w:bookmarkStart w:id="29" w:name="_Toc29310167"/>
      <w:r w:rsidRPr="00536878">
        <w:rPr>
          <w:rFonts w:ascii="Arial" w:eastAsia="Microsoft YaHei" w:hAnsi="Arial" w:cs="Arial"/>
        </w:rPr>
        <w:t>Appendix</w:t>
      </w:r>
      <w:bookmarkEnd w:id="29"/>
    </w:p>
    <w:p w14:paraId="4091CC6E" w14:textId="77777777" w:rsidR="00014BF4" w:rsidRPr="00536878" w:rsidRDefault="00014BF4" w:rsidP="00014BF4">
      <w:pPr>
        <w:widowControl w:val="0"/>
        <w:autoSpaceDE w:val="0"/>
        <w:autoSpaceDN w:val="0"/>
        <w:adjustRightInd w:val="0"/>
        <w:ind w:firstLineChars="0" w:firstLine="0"/>
        <w:outlineLvl w:val="1"/>
        <w:rPr>
          <w:rFonts w:ascii="Arial" w:eastAsia="Microsoft YaHei" w:hAnsi="Arial" w:cs="Arial"/>
          <w:color w:val="000000"/>
          <w:sz w:val="24"/>
        </w:rPr>
      </w:pPr>
      <w:r w:rsidRPr="00536878">
        <w:rPr>
          <w:rFonts w:ascii="Arial" w:eastAsia="Microsoft YaHei" w:hAnsi="Arial" w:cs="Arial"/>
          <w:color w:val="000000"/>
          <w:sz w:val="24"/>
        </w:rPr>
        <w:t>None</w:t>
      </w:r>
    </w:p>
    <w:p w14:paraId="0FC10AEA" w14:textId="77777777" w:rsidR="004317E1" w:rsidRPr="00536878" w:rsidRDefault="004317E1" w:rsidP="004317E1">
      <w:pPr>
        <w:ind w:firstLine="440"/>
        <w:rPr>
          <w:rFonts w:ascii="Arial" w:eastAsia="Microsoft YaHei" w:hAnsi="Arial" w:cs="Arial"/>
        </w:rPr>
      </w:pPr>
    </w:p>
    <w:sectPr w:rsidR="004317E1" w:rsidRPr="00536878" w:rsidSect="00296D05">
      <w:headerReference w:type="even" r:id="rId71"/>
      <w:headerReference w:type="default" r:id="rId72"/>
      <w:headerReference w:type="first" r:id="rId73"/>
      <w:type w:val="continuous"/>
      <w:pgSz w:w="12240" w:h="15840" w:code="1"/>
      <w:pgMar w:top="1440" w:right="1440" w:bottom="1440" w:left="1440" w:header="567" w:footer="822" w:gutter="0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3E24C26" w14:textId="77777777" w:rsidR="00DE11C3" w:rsidRDefault="00DE11C3" w:rsidP="00875FCA">
      <w:pPr>
        <w:ind w:firstLine="440"/>
      </w:pPr>
      <w:r>
        <w:separator/>
      </w:r>
    </w:p>
  </w:endnote>
  <w:endnote w:type="continuationSeparator" w:id="0">
    <w:p w14:paraId="42EF0664" w14:textId="77777777" w:rsidR="00DE11C3" w:rsidRDefault="00DE11C3" w:rsidP="00875FCA">
      <w:pPr>
        <w:ind w:firstLine="44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STZhongsong">
    <w:altName w:val="华文中宋"/>
    <w:charset w:val="86"/>
    <w:family w:val="auto"/>
    <w:pitch w:val="variable"/>
    <w:sig w:usb0="00000287" w:usb1="080F0000" w:usb2="00000010" w:usb3="00000000" w:csb0="0004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298D24" w14:textId="77777777" w:rsidR="00B50D74" w:rsidRDefault="00B50D74" w:rsidP="00B877F2">
    <w:pPr>
      <w:pStyle w:val="Footer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716666103"/>
      <w:docPartObj>
        <w:docPartGallery w:val="Page Numbers (Bottom of Page)"/>
        <w:docPartUnique/>
      </w:docPartObj>
    </w:sdtPr>
    <w:sdtEndPr/>
    <w:sdtContent>
      <w:sdt>
        <w:sdtPr>
          <w:id w:val="-214437410"/>
          <w:docPartObj>
            <w:docPartGallery w:val="Page Numbers (Top of Page)"/>
            <w:docPartUnique/>
          </w:docPartObj>
        </w:sdtPr>
        <w:sdtEndPr/>
        <w:sdtContent>
          <w:p w14:paraId="4501814B" w14:textId="77777777" w:rsidR="00B50D74" w:rsidRPr="00FB5432" w:rsidRDefault="00B50D74" w:rsidP="006234C0">
            <w:pPr>
              <w:pStyle w:val="Footer"/>
              <w:ind w:firstLine="360"/>
              <w:jc w:val="center"/>
            </w:pPr>
            <w:r w:rsidRPr="00FB5432">
              <w:t xml:space="preserve"> </w:t>
            </w:r>
          </w:p>
          <w:p w14:paraId="2491B98E" w14:textId="4371AE12" w:rsidR="00B50D74" w:rsidRDefault="00B50D74" w:rsidP="009B621D">
            <w:pPr>
              <w:pStyle w:val="Footer"/>
              <w:tabs>
                <w:tab w:val="center" w:pos="4921"/>
                <w:tab w:val="left" w:pos="7650"/>
              </w:tabs>
              <w:ind w:firstLine="482"/>
              <w:jc w:val="right"/>
            </w:pPr>
            <w:r>
              <w:rPr>
                <w:b/>
                <w:bCs/>
                <w:sz w:val="24"/>
                <w:szCs w:val="24"/>
              </w:rPr>
              <w:tab/>
            </w:r>
            <w:r>
              <w:rPr>
                <w:rFonts w:ascii="Microsoft YaHei" w:eastAsia="Microsoft YaHei" w:hAnsi="Microsoft YaHei" w:hint="eastAsia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hint="eastAsia"/>
                <w:b/>
                <w:bCs/>
                <w:sz w:val="24"/>
                <w:szCs w:val="24"/>
              </w:rPr>
              <w:t xml:space="preserve">            </w:t>
            </w:r>
            <w:r w:rsidRPr="00784E39">
              <w:rPr>
                <w:rFonts w:ascii="Arial" w:hAnsi="Arial" w:cs="Arial"/>
              </w:rPr>
              <w:t>Shenzhen GTA Education Tech Ltd.</w:t>
            </w:r>
          </w:p>
        </w:sdtContent>
      </w:sdt>
    </w:sdtContent>
  </w:sdt>
  <w:p w14:paraId="483D5B07" w14:textId="77777777" w:rsidR="00B50D74" w:rsidRPr="00C76A1A" w:rsidRDefault="00B50D74">
    <w:pPr>
      <w:pStyle w:val="Footer"/>
      <w:ind w:firstLineChars="0" w:firstLine="0"/>
      <w:jc w:val="righ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09F83A" w14:textId="7E33ADB3" w:rsidR="00B50D74" w:rsidRPr="00BE3CC3" w:rsidRDefault="00B50D74" w:rsidP="008C372A">
    <w:pPr>
      <w:pStyle w:val="Footer"/>
      <w:ind w:firstLine="360"/>
      <w:jc w:val="center"/>
      <w:rPr>
        <w:rFonts w:ascii="Arial" w:hAnsi="Arial" w:cs="Arial"/>
      </w:rPr>
    </w:pPr>
  </w:p>
  <w:p w14:paraId="02C69D84" w14:textId="77777777" w:rsidR="00B50D74" w:rsidRPr="008C372A" w:rsidRDefault="00B50D74">
    <w:pPr>
      <w:pStyle w:val="Footer"/>
      <w:ind w:firstLineChars="0" w:firstLine="0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509CF15" w14:textId="77777777" w:rsidR="00DE11C3" w:rsidRDefault="00DE11C3" w:rsidP="00875FCA">
      <w:pPr>
        <w:ind w:firstLine="440"/>
      </w:pPr>
      <w:r>
        <w:separator/>
      </w:r>
    </w:p>
  </w:footnote>
  <w:footnote w:type="continuationSeparator" w:id="0">
    <w:p w14:paraId="00E21334" w14:textId="77777777" w:rsidR="00DE11C3" w:rsidRDefault="00DE11C3" w:rsidP="00875FCA">
      <w:pPr>
        <w:ind w:firstLine="44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1E4AC4" w14:textId="0343C28E" w:rsidR="00B50D74" w:rsidRDefault="00B50D74" w:rsidP="00B877F2">
    <w:pPr>
      <w:pStyle w:val="Header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45150838"/>
      <w:docPartObj>
        <w:docPartGallery w:val="Page Numbers (Top of Page)"/>
        <w:docPartUnique/>
      </w:docPartObj>
    </w:sdtPr>
    <w:sdtEndPr/>
    <w:sdtContent>
      <w:p w14:paraId="632894CE" w14:textId="598B7223" w:rsidR="00B50D74" w:rsidRDefault="00B50D74" w:rsidP="00556657">
        <w:pPr>
          <w:pStyle w:val="Header"/>
          <w:ind w:firstLine="360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9B621D">
          <w:rPr>
            <w:noProof/>
            <w:lang w:val="zh-CN"/>
          </w:rPr>
          <w:t>-</w:t>
        </w:r>
        <w:r>
          <w:rPr>
            <w:noProof/>
          </w:rPr>
          <w:t xml:space="preserve"> 2 -</w:t>
        </w:r>
        <w:r>
          <w:fldChar w:fldCharType="end"/>
        </w:r>
      </w:p>
    </w:sdtContent>
  </w:sdt>
  <w:p w14:paraId="26D4522A" w14:textId="7428FAC0" w:rsidR="00B50D74" w:rsidRPr="000C57F6" w:rsidRDefault="00B50D74" w:rsidP="00875FCA">
    <w:pPr>
      <w:pStyle w:val="Header"/>
      <w:ind w:leftChars="50" w:left="8480" w:hangingChars="4650" w:hanging="8370"/>
      <w:jc w:val="both"/>
      <w:rPr>
        <w:u w:val="single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9B8042" w14:textId="4ADFB586" w:rsidR="00B50D74" w:rsidRPr="00D63CBD" w:rsidRDefault="00B50D74" w:rsidP="00D63CBD">
    <w:pPr>
      <w:pStyle w:val="Header"/>
      <w:pBdr>
        <w:bottom w:val="none" w:sz="0" w:space="0" w:color="auto"/>
      </w:pBdr>
      <w:ind w:firstLine="360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A42F03" w14:textId="3B3F11B7" w:rsidR="00B50D74" w:rsidRDefault="00B50D74" w:rsidP="00875FCA">
    <w:pPr>
      <w:pStyle w:val="Header"/>
      <w:ind w:firstLine="360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765426" w14:textId="63CE9BC6" w:rsidR="00B50D74" w:rsidRPr="00B652D7" w:rsidRDefault="00B50D74" w:rsidP="006B778C">
    <w:pPr>
      <w:pBdr>
        <w:bottom w:val="single" w:sz="4" w:space="1" w:color="auto"/>
      </w:pBdr>
      <w:spacing w:afterLines="50" w:after="120"/>
      <w:ind w:firstLineChars="0" w:firstLine="0"/>
      <w:rPr>
        <w:rFonts w:ascii="Arial" w:hAnsi="Arial" w:cs="Arial"/>
        <w:color w:val="000000"/>
        <w:sz w:val="18"/>
        <w:szCs w:val="18"/>
      </w:rPr>
    </w:pPr>
    <w:r>
      <w:rPr>
        <w:noProof/>
      </w:rPr>
      <w:drawing>
        <wp:inline distT="0" distB="0" distL="0" distR="0" wp14:anchorId="758DA9B2" wp14:editId="56B3F77E">
          <wp:extent cx="1526650" cy="359136"/>
          <wp:effectExtent l="0" t="0" r="0" b="3175"/>
          <wp:docPr id="39" name="图片 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26666" cy="3591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ascii="Arial" w:hAnsi="Arial" w:cs="Arial" w:hint="eastAsia"/>
        <w:color w:val="000000"/>
        <w:sz w:val="18"/>
        <w:szCs w:val="18"/>
      </w:rPr>
      <w:t xml:space="preserve">                </w:t>
    </w:r>
    <w:r w:rsidR="003E3CE2" w:rsidRPr="003E3CE2">
      <w:rPr>
        <w:rFonts w:ascii="Arial" w:hAnsi="Arial" w:cs="Arial"/>
        <w:color w:val="000000"/>
        <w:sz w:val="18"/>
        <w:szCs w:val="18"/>
      </w:rPr>
      <w:t>GTAFE Electric Automotive Mechanic V1.2.2</w:t>
    </w:r>
    <w:r>
      <w:rPr>
        <w:rFonts w:ascii="Arial" w:hAnsi="Arial" w:cs="Arial"/>
        <w:color w:val="000000"/>
        <w:sz w:val="18"/>
        <w:szCs w:val="18"/>
      </w:rPr>
      <w:t xml:space="preserve"> –</w:t>
    </w:r>
    <w:r>
      <w:rPr>
        <w:rFonts w:ascii="Arial" w:hAnsi="Arial" w:cs="Arial" w:hint="eastAsia"/>
        <w:color w:val="000000"/>
        <w:sz w:val="18"/>
        <w:szCs w:val="18"/>
      </w:rPr>
      <w:t xml:space="preserve"> User</w:t>
    </w:r>
    <w:r>
      <w:rPr>
        <w:rFonts w:ascii="Arial" w:hAnsi="Arial" w:cs="Arial"/>
        <w:color w:val="000000"/>
        <w:sz w:val="18"/>
        <w:szCs w:val="18"/>
      </w:rPr>
      <w:t>’</w:t>
    </w:r>
    <w:r>
      <w:rPr>
        <w:rFonts w:ascii="Arial" w:hAnsi="Arial" w:cs="Arial" w:hint="eastAsia"/>
        <w:color w:val="000000"/>
        <w:sz w:val="18"/>
        <w:szCs w:val="18"/>
      </w:rPr>
      <w:t>s Guide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D63EA0" w14:textId="3D387DCE" w:rsidR="00B50D74" w:rsidRPr="006234C0" w:rsidRDefault="00B50D74" w:rsidP="00296D05">
    <w:pPr>
      <w:pBdr>
        <w:bottom w:val="single" w:sz="4" w:space="1" w:color="auto"/>
      </w:pBdr>
      <w:spacing w:afterLines="50" w:after="120"/>
      <w:ind w:firstLineChars="0" w:firstLine="0"/>
      <w:jc w:val="center"/>
      <w:rPr>
        <w:rFonts w:ascii="Arial" w:hAnsi="Arial" w:cs="Arial"/>
        <w:color w:val="000000"/>
        <w:sz w:val="18"/>
        <w:szCs w:val="18"/>
      </w:rPr>
    </w:pPr>
    <w:r>
      <w:rPr>
        <w:noProof/>
      </w:rPr>
      <w:drawing>
        <wp:inline distT="0" distB="0" distL="0" distR="0" wp14:anchorId="740FC9D3" wp14:editId="1CBEA2CF">
          <wp:extent cx="1526650" cy="359136"/>
          <wp:effectExtent l="0" t="0" r="0" b="3175"/>
          <wp:docPr id="20" name="图片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26666" cy="3591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ascii="Arial" w:hAnsi="Arial" w:cs="Arial" w:hint="eastAsia"/>
        <w:color w:val="000000"/>
        <w:sz w:val="18"/>
        <w:szCs w:val="18"/>
      </w:rPr>
      <w:t xml:space="preserve">                                         </w:t>
    </w:r>
    <w:r w:rsidRPr="00784E39">
      <w:rPr>
        <w:rFonts w:ascii="Arial" w:hAnsi="Arial" w:cs="Arial" w:hint="eastAsia"/>
        <w:color w:val="000000"/>
        <w:sz w:val="18"/>
        <w:szCs w:val="18"/>
      </w:rPr>
      <w:t xml:space="preserve">Virtual Auto </w:t>
    </w:r>
    <w:r>
      <w:rPr>
        <w:rFonts w:ascii="Arial" w:hAnsi="Arial" w:cs="Arial" w:hint="eastAsia"/>
        <w:color w:val="000000"/>
        <w:sz w:val="18"/>
        <w:szCs w:val="18"/>
      </w:rPr>
      <w:t xml:space="preserve">Mechanic </w:t>
    </w:r>
    <w:r>
      <w:rPr>
        <w:rFonts w:ascii="Arial" w:hAnsi="Arial" w:cs="Arial"/>
        <w:color w:val="000000"/>
        <w:sz w:val="18"/>
        <w:szCs w:val="18"/>
      </w:rPr>
      <w:t>1.0</w:t>
    </w:r>
    <w:r>
      <w:rPr>
        <w:rFonts w:ascii="Arial" w:hAnsi="Arial" w:cs="Arial" w:hint="eastAsia"/>
        <w:color w:val="000000"/>
        <w:sz w:val="18"/>
        <w:szCs w:val="18"/>
      </w:rPr>
      <w:t xml:space="preserve"> </w:t>
    </w:r>
    <w:r>
      <w:rPr>
        <w:rFonts w:ascii="Arial" w:hAnsi="Arial" w:cs="Arial"/>
        <w:color w:val="000000"/>
        <w:sz w:val="18"/>
        <w:szCs w:val="18"/>
      </w:rPr>
      <w:t>–</w:t>
    </w:r>
    <w:r>
      <w:rPr>
        <w:rFonts w:ascii="Arial" w:hAnsi="Arial" w:cs="Arial" w:hint="eastAsia"/>
        <w:color w:val="000000"/>
        <w:sz w:val="18"/>
        <w:szCs w:val="18"/>
      </w:rPr>
      <w:t xml:space="preserve"> User</w:t>
    </w:r>
    <w:r>
      <w:rPr>
        <w:rFonts w:ascii="Arial" w:hAnsi="Arial" w:cs="Arial"/>
        <w:color w:val="000000"/>
        <w:sz w:val="18"/>
        <w:szCs w:val="18"/>
      </w:rPr>
      <w:t>’</w:t>
    </w:r>
    <w:r>
      <w:rPr>
        <w:rFonts w:ascii="Arial" w:hAnsi="Arial" w:cs="Arial" w:hint="eastAsia"/>
        <w:color w:val="000000"/>
        <w:sz w:val="18"/>
        <w:szCs w:val="18"/>
      </w:rPr>
      <w:t>s Guide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89"/>
    <w:multiLevelType w:val="singleLevel"/>
    <w:tmpl w:val="1924F33E"/>
    <w:lvl w:ilvl="0">
      <w:start w:val="1"/>
      <w:numFmt w:val="bullet"/>
      <w:pStyle w:val="List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1" w15:restartNumberingAfterBreak="0">
    <w:nsid w:val="001672EF"/>
    <w:multiLevelType w:val="hybridMultilevel"/>
    <w:tmpl w:val="A510D9D2"/>
    <w:lvl w:ilvl="0" w:tplc="0FEE7A2E">
      <w:start w:val="1"/>
      <w:numFmt w:val="decimal"/>
      <w:lvlText w:val="%1."/>
      <w:lvlJc w:val="left"/>
      <w:pPr>
        <w:ind w:left="720" w:hanging="360"/>
      </w:pPr>
      <w:rPr>
        <w:rFonts w:eastAsia="Microsoft YaHei" w:hint="default"/>
        <w:color w:val="0000FF"/>
        <w:sz w:val="22"/>
      </w:rPr>
    </w:lvl>
    <w:lvl w:ilvl="1" w:tplc="04090019" w:tentative="1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abstractNum w:abstractNumId="2" w15:restartNumberingAfterBreak="0">
    <w:nsid w:val="027319DD"/>
    <w:multiLevelType w:val="hybridMultilevel"/>
    <w:tmpl w:val="D49AC1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C65578"/>
    <w:multiLevelType w:val="hybridMultilevel"/>
    <w:tmpl w:val="5404A268"/>
    <w:lvl w:ilvl="0" w:tplc="643A6634">
      <w:start w:val="1"/>
      <w:numFmt w:val="decimal"/>
      <w:lvlText w:val="%1."/>
      <w:lvlJc w:val="left"/>
      <w:pPr>
        <w:ind w:left="720" w:hanging="360"/>
      </w:pPr>
      <w:rPr>
        <w:rFonts w:ascii="Microsoft YaHei" w:eastAsia="Microsoft YaHei" w:hAnsi="Microsoft YaHei" w:cs="Times New Roman" w:hint="default"/>
        <w:color w:val="0000FF"/>
        <w:sz w:val="22"/>
      </w:rPr>
    </w:lvl>
    <w:lvl w:ilvl="1" w:tplc="04090019" w:tentative="1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abstractNum w:abstractNumId="4" w15:restartNumberingAfterBreak="0">
    <w:nsid w:val="0D5119ED"/>
    <w:multiLevelType w:val="hybridMultilevel"/>
    <w:tmpl w:val="C680B6F4"/>
    <w:lvl w:ilvl="0" w:tplc="D584B2B2">
      <w:start w:val="1"/>
      <w:numFmt w:val="decimal"/>
      <w:lvlText w:val="%1、"/>
      <w:lvlJc w:val="left"/>
      <w:pPr>
        <w:ind w:left="905" w:hanging="465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80" w:hanging="420"/>
      </w:pPr>
    </w:lvl>
    <w:lvl w:ilvl="2" w:tplc="0409001B" w:tentative="1">
      <w:start w:val="1"/>
      <w:numFmt w:val="lowerRoman"/>
      <w:lvlText w:val="%3."/>
      <w:lvlJc w:val="right"/>
      <w:pPr>
        <w:ind w:left="1700" w:hanging="420"/>
      </w:pPr>
    </w:lvl>
    <w:lvl w:ilvl="3" w:tplc="0409000F" w:tentative="1">
      <w:start w:val="1"/>
      <w:numFmt w:val="decimal"/>
      <w:lvlText w:val="%4."/>
      <w:lvlJc w:val="left"/>
      <w:pPr>
        <w:ind w:left="2120" w:hanging="420"/>
      </w:pPr>
    </w:lvl>
    <w:lvl w:ilvl="4" w:tplc="04090019" w:tentative="1">
      <w:start w:val="1"/>
      <w:numFmt w:val="lowerLetter"/>
      <w:lvlText w:val="%5)"/>
      <w:lvlJc w:val="left"/>
      <w:pPr>
        <w:ind w:left="2540" w:hanging="420"/>
      </w:pPr>
    </w:lvl>
    <w:lvl w:ilvl="5" w:tplc="0409001B" w:tentative="1">
      <w:start w:val="1"/>
      <w:numFmt w:val="lowerRoman"/>
      <w:lvlText w:val="%6."/>
      <w:lvlJc w:val="right"/>
      <w:pPr>
        <w:ind w:left="2960" w:hanging="420"/>
      </w:pPr>
    </w:lvl>
    <w:lvl w:ilvl="6" w:tplc="0409000F" w:tentative="1">
      <w:start w:val="1"/>
      <w:numFmt w:val="decimal"/>
      <w:lvlText w:val="%7."/>
      <w:lvlJc w:val="left"/>
      <w:pPr>
        <w:ind w:left="3380" w:hanging="420"/>
      </w:pPr>
    </w:lvl>
    <w:lvl w:ilvl="7" w:tplc="04090019" w:tentative="1">
      <w:start w:val="1"/>
      <w:numFmt w:val="lowerLetter"/>
      <w:lvlText w:val="%8)"/>
      <w:lvlJc w:val="left"/>
      <w:pPr>
        <w:ind w:left="3800" w:hanging="420"/>
      </w:pPr>
    </w:lvl>
    <w:lvl w:ilvl="8" w:tplc="0409001B" w:tentative="1">
      <w:start w:val="1"/>
      <w:numFmt w:val="lowerRoman"/>
      <w:lvlText w:val="%9."/>
      <w:lvlJc w:val="right"/>
      <w:pPr>
        <w:ind w:left="4220" w:hanging="420"/>
      </w:pPr>
    </w:lvl>
  </w:abstractNum>
  <w:abstractNum w:abstractNumId="5" w15:restartNumberingAfterBreak="0">
    <w:nsid w:val="0E947DBC"/>
    <w:multiLevelType w:val="hybridMultilevel"/>
    <w:tmpl w:val="81CA9F12"/>
    <w:lvl w:ilvl="0" w:tplc="E3B07B7A">
      <w:start w:val="1"/>
      <w:numFmt w:val="lowerLetter"/>
      <w:lvlText w:val="%1、"/>
      <w:lvlJc w:val="left"/>
      <w:pPr>
        <w:ind w:left="1162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642" w:hanging="420"/>
      </w:pPr>
    </w:lvl>
    <w:lvl w:ilvl="2" w:tplc="0409001B" w:tentative="1">
      <w:start w:val="1"/>
      <w:numFmt w:val="lowerRoman"/>
      <w:lvlText w:val="%3."/>
      <w:lvlJc w:val="right"/>
      <w:pPr>
        <w:ind w:left="2062" w:hanging="420"/>
      </w:pPr>
    </w:lvl>
    <w:lvl w:ilvl="3" w:tplc="0409000F" w:tentative="1">
      <w:start w:val="1"/>
      <w:numFmt w:val="decimal"/>
      <w:lvlText w:val="%4."/>
      <w:lvlJc w:val="left"/>
      <w:pPr>
        <w:ind w:left="2482" w:hanging="420"/>
      </w:pPr>
    </w:lvl>
    <w:lvl w:ilvl="4" w:tplc="04090019" w:tentative="1">
      <w:start w:val="1"/>
      <w:numFmt w:val="lowerLetter"/>
      <w:lvlText w:val="%5)"/>
      <w:lvlJc w:val="left"/>
      <w:pPr>
        <w:ind w:left="2902" w:hanging="420"/>
      </w:pPr>
    </w:lvl>
    <w:lvl w:ilvl="5" w:tplc="0409001B" w:tentative="1">
      <w:start w:val="1"/>
      <w:numFmt w:val="lowerRoman"/>
      <w:lvlText w:val="%6."/>
      <w:lvlJc w:val="right"/>
      <w:pPr>
        <w:ind w:left="3322" w:hanging="420"/>
      </w:pPr>
    </w:lvl>
    <w:lvl w:ilvl="6" w:tplc="0409000F" w:tentative="1">
      <w:start w:val="1"/>
      <w:numFmt w:val="decimal"/>
      <w:lvlText w:val="%7."/>
      <w:lvlJc w:val="left"/>
      <w:pPr>
        <w:ind w:left="3742" w:hanging="420"/>
      </w:pPr>
    </w:lvl>
    <w:lvl w:ilvl="7" w:tplc="04090019" w:tentative="1">
      <w:start w:val="1"/>
      <w:numFmt w:val="lowerLetter"/>
      <w:lvlText w:val="%8)"/>
      <w:lvlJc w:val="left"/>
      <w:pPr>
        <w:ind w:left="4162" w:hanging="420"/>
      </w:pPr>
    </w:lvl>
    <w:lvl w:ilvl="8" w:tplc="0409001B" w:tentative="1">
      <w:start w:val="1"/>
      <w:numFmt w:val="lowerRoman"/>
      <w:lvlText w:val="%9."/>
      <w:lvlJc w:val="right"/>
      <w:pPr>
        <w:ind w:left="4582" w:hanging="420"/>
      </w:pPr>
    </w:lvl>
  </w:abstractNum>
  <w:abstractNum w:abstractNumId="6" w15:restartNumberingAfterBreak="0">
    <w:nsid w:val="104A0E90"/>
    <w:multiLevelType w:val="hybridMultilevel"/>
    <w:tmpl w:val="6E44B406"/>
    <w:lvl w:ilvl="0" w:tplc="9AFC3938">
      <w:start w:val="1"/>
      <w:numFmt w:val="decimal"/>
      <w:lvlText w:val="%1."/>
      <w:lvlJc w:val="left"/>
      <w:pPr>
        <w:ind w:left="360" w:hanging="360"/>
      </w:pPr>
      <w:rPr>
        <w:rFonts w:hAnsi="Arial" w:cs="Arial" w:hint="default"/>
        <w:color w:val="auto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1AD51C41"/>
    <w:multiLevelType w:val="multilevel"/>
    <w:tmpl w:val="1AD51C41"/>
    <w:lvl w:ilvl="0">
      <w:start w:val="1"/>
      <w:numFmt w:val="decimal"/>
      <w:lvlText w:val="%1、"/>
      <w:lvlJc w:val="left"/>
      <w:pPr>
        <w:ind w:left="405" w:hanging="405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1B7C29C6"/>
    <w:multiLevelType w:val="hybridMultilevel"/>
    <w:tmpl w:val="2D58F6E8"/>
    <w:lvl w:ilvl="0" w:tplc="2BAA6ACA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0409000F">
      <w:start w:val="1"/>
      <w:numFmt w:val="decimal"/>
      <w:lvlText w:val="%4."/>
      <w:lvlJc w:val="left"/>
      <w:pPr>
        <w:ind w:left="1680" w:hanging="420"/>
      </w:pPr>
    </w:lvl>
    <w:lvl w:ilvl="4" w:tplc="04090019">
      <w:start w:val="1"/>
      <w:numFmt w:val="lowerLetter"/>
      <w:lvlText w:val="%5)"/>
      <w:lvlJc w:val="left"/>
      <w:pPr>
        <w:ind w:left="2100" w:hanging="420"/>
      </w:pPr>
    </w:lvl>
    <w:lvl w:ilvl="5" w:tplc="0409001B">
      <w:start w:val="1"/>
      <w:numFmt w:val="lowerRoman"/>
      <w:lvlText w:val="%6."/>
      <w:lvlJc w:val="right"/>
      <w:pPr>
        <w:ind w:left="2520" w:hanging="420"/>
      </w:pPr>
    </w:lvl>
    <w:lvl w:ilvl="6" w:tplc="0409000F">
      <w:start w:val="1"/>
      <w:numFmt w:val="decimal"/>
      <w:lvlText w:val="%7."/>
      <w:lvlJc w:val="left"/>
      <w:pPr>
        <w:ind w:left="2940" w:hanging="420"/>
      </w:pPr>
    </w:lvl>
    <w:lvl w:ilvl="7" w:tplc="04090019">
      <w:start w:val="1"/>
      <w:numFmt w:val="lowerLetter"/>
      <w:lvlText w:val="%8)"/>
      <w:lvlJc w:val="left"/>
      <w:pPr>
        <w:ind w:left="3360" w:hanging="420"/>
      </w:pPr>
    </w:lvl>
    <w:lvl w:ilvl="8" w:tplc="0409001B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1C7613D9"/>
    <w:multiLevelType w:val="hybridMultilevel"/>
    <w:tmpl w:val="CDE09B0A"/>
    <w:lvl w:ilvl="0" w:tplc="A33A5BC4">
      <w:start w:val="1"/>
      <w:numFmt w:val="decimal"/>
      <w:lvlText w:val="%1."/>
      <w:lvlJc w:val="left"/>
      <w:pPr>
        <w:ind w:left="1265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745" w:hanging="420"/>
      </w:pPr>
    </w:lvl>
    <w:lvl w:ilvl="2" w:tplc="0409001B" w:tentative="1">
      <w:start w:val="1"/>
      <w:numFmt w:val="lowerRoman"/>
      <w:lvlText w:val="%3."/>
      <w:lvlJc w:val="right"/>
      <w:pPr>
        <w:ind w:left="2165" w:hanging="420"/>
      </w:pPr>
    </w:lvl>
    <w:lvl w:ilvl="3" w:tplc="0409000F" w:tentative="1">
      <w:start w:val="1"/>
      <w:numFmt w:val="decimal"/>
      <w:lvlText w:val="%4."/>
      <w:lvlJc w:val="left"/>
      <w:pPr>
        <w:ind w:left="2585" w:hanging="420"/>
      </w:pPr>
    </w:lvl>
    <w:lvl w:ilvl="4" w:tplc="04090019" w:tentative="1">
      <w:start w:val="1"/>
      <w:numFmt w:val="lowerLetter"/>
      <w:lvlText w:val="%5)"/>
      <w:lvlJc w:val="left"/>
      <w:pPr>
        <w:ind w:left="3005" w:hanging="420"/>
      </w:pPr>
    </w:lvl>
    <w:lvl w:ilvl="5" w:tplc="0409001B" w:tentative="1">
      <w:start w:val="1"/>
      <w:numFmt w:val="lowerRoman"/>
      <w:lvlText w:val="%6."/>
      <w:lvlJc w:val="right"/>
      <w:pPr>
        <w:ind w:left="3425" w:hanging="420"/>
      </w:pPr>
    </w:lvl>
    <w:lvl w:ilvl="6" w:tplc="0409000F" w:tentative="1">
      <w:start w:val="1"/>
      <w:numFmt w:val="decimal"/>
      <w:lvlText w:val="%7."/>
      <w:lvlJc w:val="left"/>
      <w:pPr>
        <w:ind w:left="3845" w:hanging="420"/>
      </w:pPr>
    </w:lvl>
    <w:lvl w:ilvl="7" w:tplc="04090019" w:tentative="1">
      <w:start w:val="1"/>
      <w:numFmt w:val="lowerLetter"/>
      <w:lvlText w:val="%8)"/>
      <w:lvlJc w:val="left"/>
      <w:pPr>
        <w:ind w:left="4265" w:hanging="420"/>
      </w:pPr>
    </w:lvl>
    <w:lvl w:ilvl="8" w:tplc="0409001B" w:tentative="1">
      <w:start w:val="1"/>
      <w:numFmt w:val="lowerRoman"/>
      <w:lvlText w:val="%9."/>
      <w:lvlJc w:val="right"/>
      <w:pPr>
        <w:ind w:left="4685" w:hanging="420"/>
      </w:pPr>
    </w:lvl>
  </w:abstractNum>
  <w:abstractNum w:abstractNumId="10" w15:restartNumberingAfterBreak="0">
    <w:nsid w:val="228F72AA"/>
    <w:multiLevelType w:val="hybridMultilevel"/>
    <w:tmpl w:val="711846EA"/>
    <w:lvl w:ilvl="0" w:tplc="D616A54A">
      <w:start w:val="1"/>
      <w:numFmt w:val="decimal"/>
      <w:lvlText w:val="%1."/>
      <w:lvlJc w:val="left"/>
      <w:pPr>
        <w:ind w:left="360" w:hanging="360"/>
      </w:pPr>
      <w:rPr>
        <w:rFonts w:hAnsi="Times New Roman" w:hint="default"/>
        <w:sz w:val="22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326B65C8"/>
    <w:multiLevelType w:val="hybridMultilevel"/>
    <w:tmpl w:val="329A8A14"/>
    <w:lvl w:ilvl="0" w:tplc="2C6EC03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2" w15:restartNumberingAfterBreak="0">
    <w:nsid w:val="32971139"/>
    <w:multiLevelType w:val="hybridMultilevel"/>
    <w:tmpl w:val="F3EEBA38"/>
    <w:lvl w:ilvl="0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13" w15:restartNumberingAfterBreak="0">
    <w:nsid w:val="34C5362F"/>
    <w:multiLevelType w:val="multilevel"/>
    <w:tmpl w:val="34C5362F"/>
    <w:lvl w:ilvl="0">
      <w:start w:val="1"/>
      <w:numFmt w:val="decimal"/>
      <w:lvlText w:val="%1."/>
      <w:lvlJc w:val="left"/>
      <w:pPr>
        <w:tabs>
          <w:tab w:val="num" w:pos="454"/>
        </w:tabs>
        <w:ind w:left="454" w:hanging="454"/>
      </w:pPr>
      <w:rPr>
        <w:rFonts w:hint="eastAsia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454" w:hanging="454"/>
      </w:pPr>
      <w:rPr>
        <w:rFonts w:hint="eastAsia"/>
      </w:rPr>
    </w:lvl>
    <w:lvl w:ilvl="2">
      <w:start w:val="1"/>
      <w:numFmt w:val="decimal"/>
      <w:suff w:val="nothing"/>
      <w:lvlText w:val="%1.%2.%3."/>
      <w:lvlJc w:val="left"/>
      <w:pPr>
        <w:ind w:left="454" w:hanging="454"/>
      </w:pPr>
      <w:rPr>
        <w:rFonts w:hint="eastAsia"/>
      </w:rPr>
    </w:lvl>
    <w:lvl w:ilvl="3">
      <w:start w:val="1"/>
      <w:numFmt w:val="decimal"/>
      <w:lvlText w:val="%1.%2.%3.%4."/>
      <w:lvlJc w:val="left"/>
      <w:pPr>
        <w:tabs>
          <w:tab w:val="num" w:pos="1440"/>
        </w:tabs>
        <w:ind w:left="851" w:hanging="851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tabs>
          <w:tab w:val="num" w:pos="992"/>
        </w:tabs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tabs>
          <w:tab w:val="num" w:pos="1134"/>
        </w:tabs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num" w:pos="1276"/>
        </w:tabs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num" w:pos="1418"/>
        </w:tabs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num" w:pos="1559"/>
        </w:tabs>
        <w:ind w:left="1559" w:hanging="1559"/>
      </w:pPr>
      <w:rPr>
        <w:rFonts w:hint="eastAsia"/>
      </w:rPr>
    </w:lvl>
  </w:abstractNum>
  <w:abstractNum w:abstractNumId="14" w15:restartNumberingAfterBreak="0">
    <w:nsid w:val="3EB1510C"/>
    <w:multiLevelType w:val="hybridMultilevel"/>
    <w:tmpl w:val="5DA866EE"/>
    <w:lvl w:ilvl="0" w:tplc="3ECEAFD0">
      <w:start w:val="1"/>
      <w:numFmt w:val="decimal"/>
      <w:lvlText w:val="%1."/>
      <w:lvlJc w:val="left"/>
      <w:pPr>
        <w:ind w:left="360" w:hanging="360"/>
      </w:pPr>
      <w:rPr>
        <w:rFonts w:eastAsia="Microsoft YaHei" w:hint="default"/>
        <w:sz w:val="22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5" w15:restartNumberingAfterBreak="0">
    <w:nsid w:val="42376E07"/>
    <w:multiLevelType w:val="hybridMultilevel"/>
    <w:tmpl w:val="323EBE08"/>
    <w:lvl w:ilvl="0" w:tplc="6BFAEDD8">
      <w:start w:val="1"/>
      <w:numFmt w:val="decimal"/>
      <w:lvlText w:val="%1."/>
      <w:lvlJc w:val="left"/>
      <w:pPr>
        <w:ind w:left="720" w:hanging="360"/>
      </w:pPr>
      <w:rPr>
        <w:rFonts w:ascii="Microsoft YaHei" w:eastAsia="Microsoft YaHei" w:hAnsi="Microsoft YaHei" w:cs="Arial" w:hint="default"/>
        <w:color w:val="0000FF"/>
        <w:sz w:val="22"/>
      </w:rPr>
    </w:lvl>
    <w:lvl w:ilvl="1" w:tplc="04090019" w:tentative="1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abstractNum w:abstractNumId="16" w15:restartNumberingAfterBreak="0">
    <w:nsid w:val="4FC169C0"/>
    <w:multiLevelType w:val="hybridMultilevel"/>
    <w:tmpl w:val="CEB225CE"/>
    <w:lvl w:ilvl="0" w:tplc="D464BDDA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7" w15:restartNumberingAfterBreak="0">
    <w:nsid w:val="51783422"/>
    <w:multiLevelType w:val="multilevel"/>
    <w:tmpl w:val="8F9A6F54"/>
    <w:lvl w:ilvl="0">
      <w:start w:val="4"/>
      <w:numFmt w:val="decimal"/>
      <w:lvlText w:val="%1."/>
      <w:lvlJc w:val="left"/>
      <w:pPr>
        <w:ind w:left="720" w:hanging="72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20" w:hanging="2520"/>
      </w:pPr>
      <w:rPr>
        <w:rFonts w:hint="default"/>
      </w:rPr>
    </w:lvl>
  </w:abstractNum>
  <w:abstractNum w:abstractNumId="18" w15:restartNumberingAfterBreak="0">
    <w:nsid w:val="64E73B5F"/>
    <w:multiLevelType w:val="hybridMultilevel"/>
    <w:tmpl w:val="566851EE"/>
    <w:lvl w:ilvl="0" w:tplc="21F89D34">
      <w:start w:val="1"/>
      <w:numFmt w:val="decimal"/>
      <w:lvlText w:val="%1."/>
      <w:lvlJc w:val="left"/>
      <w:pPr>
        <w:ind w:left="360" w:hanging="360"/>
      </w:pPr>
      <w:rPr>
        <w:rFonts w:cs="Arial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9" w15:restartNumberingAfterBreak="0">
    <w:nsid w:val="65A40813"/>
    <w:multiLevelType w:val="multilevel"/>
    <w:tmpl w:val="65A40813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rFonts w:hint="eastAsia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hint="eastAsia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eastAsia"/>
      </w:rPr>
    </w:lvl>
    <w:lvl w:ilvl="3">
      <w:start w:val="1"/>
      <w:numFmt w:val="decimal"/>
      <w:suff w:val="space"/>
      <w:lvlText w:val="%1.%2.%3.%4"/>
      <w:lvlJc w:val="left"/>
      <w:pPr>
        <w:ind w:left="864" w:hanging="864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eastAsia"/>
      </w:rPr>
    </w:lvl>
    <w:lvl w:ilvl="6">
      <w:start w:val="1"/>
      <w:numFmt w:val="decimal"/>
      <w:lvlRestart w:val="4"/>
      <w:lvlText w:val="%7、"/>
      <w:lvlJc w:val="left"/>
      <w:pPr>
        <w:tabs>
          <w:tab w:val="num" w:pos="420"/>
        </w:tabs>
        <w:ind w:left="420" w:hanging="420"/>
      </w:pPr>
      <w:rPr>
        <w:rFonts w:ascii="SimSun" w:eastAsia="SimSun" w:hint="eastAsia"/>
        <w:b/>
        <w:i w:val="0"/>
        <w:color w:val="auto"/>
        <w:sz w:val="21"/>
      </w:rPr>
    </w:lvl>
    <w:lvl w:ilvl="7">
      <w:start w:val="1"/>
      <w:numFmt w:val="decimal"/>
      <w:lvlRestart w:val="1"/>
      <w:lvlText w:val="表%1-%8"/>
      <w:lvlJc w:val="left"/>
      <w:pPr>
        <w:tabs>
          <w:tab w:val="num" w:pos="851"/>
        </w:tabs>
        <w:ind w:left="851" w:hanging="851"/>
      </w:pPr>
      <w:rPr>
        <w:rFonts w:ascii="SimSun" w:eastAsia="SimSun" w:hint="eastAsia"/>
        <w:b/>
        <w:i w:val="0"/>
        <w:sz w:val="21"/>
      </w:rPr>
    </w:lvl>
    <w:lvl w:ilvl="8">
      <w:start w:val="1"/>
      <w:numFmt w:val="decimal"/>
      <w:lvlRestart w:val="1"/>
      <w:lvlText w:val="图 %1-%9"/>
      <w:lvlJc w:val="left"/>
      <w:pPr>
        <w:tabs>
          <w:tab w:val="num" w:pos="907"/>
        </w:tabs>
        <w:ind w:left="907" w:hanging="907"/>
      </w:pPr>
      <w:rPr>
        <w:rFonts w:ascii="SimSun" w:eastAsia="SimSun" w:hint="eastAsia"/>
        <w:b/>
        <w:i w:val="0"/>
        <w:sz w:val="21"/>
      </w:rPr>
    </w:lvl>
  </w:abstractNum>
  <w:abstractNum w:abstractNumId="20" w15:restartNumberingAfterBreak="0">
    <w:nsid w:val="6A1D3803"/>
    <w:multiLevelType w:val="multilevel"/>
    <w:tmpl w:val="EE9A2CA0"/>
    <w:lvl w:ilvl="0">
      <w:start w:val="4"/>
      <w:numFmt w:val="decimal"/>
      <w:lvlText w:val="%1"/>
      <w:lvlJc w:val="left"/>
      <w:pPr>
        <w:ind w:left="750" w:hanging="7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50" w:hanging="7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50" w:hanging="75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520" w:hanging="2520"/>
      </w:pPr>
      <w:rPr>
        <w:rFonts w:hint="default"/>
      </w:rPr>
    </w:lvl>
  </w:abstractNum>
  <w:abstractNum w:abstractNumId="21" w15:restartNumberingAfterBreak="0">
    <w:nsid w:val="6D702A2E"/>
    <w:multiLevelType w:val="multilevel"/>
    <w:tmpl w:val="6D702A2E"/>
    <w:lvl w:ilvl="0">
      <w:start w:val="1"/>
      <w:numFmt w:val="decimal"/>
      <w:lvlText w:val="%1、"/>
      <w:lvlJc w:val="left"/>
      <w:pPr>
        <w:ind w:left="0" w:hanging="405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435" w:hanging="420"/>
      </w:pPr>
    </w:lvl>
    <w:lvl w:ilvl="2">
      <w:start w:val="1"/>
      <w:numFmt w:val="lowerRoman"/>
      <w:lvlText w:val="%3."/>
      <w:lvlJc w:val="right"/>
      <w:pPr>
        <w:ind w:left="855" w:hanging="420"/>
      </w:pPr>
    </w:lvl>
    <w:lvl w:ilvl="3">
      <w:start w:val="1"/>
      <w:numFmt w:val="decimal"/>
      <w:lvlText w:val="%4."/>
      <w:lvlJc w:val="left"/>
      <w:pPr>
        <w:ind w:left="1275" w:hanging="420"/>
      </w:pPr>
    </w:lvl>
    <w:lvl w:ilvl="4">
      <w:start w:val="1"/>
      <w:numFmt w:val="lowerLetter"/>
      <w:lvlText w:val="%5)"/>
      <w:lvlJc w:val="left"/>
      <w:pPr>
        <w:ind w:left="1695" w:hanging="420"/>
      </w:pPr>
    </w:lvl>
    <w:lvl w:ilvl="5">
      <w:start w:val="1"/>
      <w:numFmt w:val="lowerRoman"/>
      <w:lvlText w:val="%6."/>
      <w:lvlJc w:val="right"/>
      <w:pPr>
        <w:ind w:left="2115" w:hanging="420"/>
      </w:pPr>
    </w:lvl>
    <w:lvl w:ilvl="6">
      <w:start w:val="1"/>
      <w:numFmt w:val="decimal"/>
      <w:lvlText w:val="%7."/>
      <w:lvlJc w:val="left"/>
      <w:pPr>
        <w:ind w:left="2535" w:hanging="420"/>
      </w:pPr>
    </w:lvl>
    <w:lvl w:ilvl="7">
      <w:start w:val="1"/>
      <w:numFmt w:val="lowerLetter"/>
      <w:lvlText w:val="%8)"/>
      <w:lvlJc w:val="left"/>
      <w:pPr>
        <w:ind w:left="2955" w:hanging="420"/>
      </w:pPr>
    </w:lvl>
    <w:lvl w:ilvl="8">
      <w:start w:val="1"/>
      <w:numFmt w:val="lowerRoman"/>
      <w:lvlText w:val="%9."/>
      <w:lvlJc w:val="right"/>
      <w:pPr>
        <w:ind w:left="3375" w:hanging="420"/>
      </w:pPr>
    </w:lvl>
  </w:abstractNum>
  <w:abstractNum w:abstractNumId="22" w15:restartNumberingAfterBreak="0">
    <w:nsid w:val="74B76EB8"/>
    <w:multiLevelType w:val="hybridMultilevel"/>
    <w:tmpl w:val="81947914"/>
    <w:lvl w:ilvl="0" w:tplc="0409000B">
      <w:start w:val="1"/>
      <w:numFmt w:val="bullet"/>
      <w:pStyle w:val="Heading1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>
      <w:start w:val="1"/>
      <w:numFmt w:val="bullet"/>
      <w:pStyle w:val="Heading2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13"/>
  </w:num>
  <w:num w:numId="2">
    <w:abstractNumId w:val="22"/>
  </w:num>
  <w:num w:numId="3">
    <w:abstractNumId w:val="4"/>
  </w:num>
  <w:num w:numId="4">
    <w:abstractNumId w:val="9"/>
  </w:num>
  <w:num w:numId="5">
    <w:abstractNumId w:val="22"/>
  </w:num>
  <w:num w:numId="6">
    <w:abstractNumId w:val="3"/>
  </w:num>
  <w:num w:numId="7">
    <w:abstractNumId w:val="22"/>
  </w:num>
  <w:num w:numId="8">
    <w:abstractNumId w:val="2"/>
  </w:num>
  <w:num w:numId="9">
    <w:abstractNumId w:val="16"/>
  </w:num>
  <w:num w:numId="10">
    <w:abstractNumId w:val="14"/>
  </w:num>
  <w:num w:numId="11">
    <w:abstractNumId w:val="10"/>
  </w:num>
  <w:num w:numId="12">
    <w:abstractNumId w:val="22"/>
  </w:num>
  <w:num w:numId="13">
    <w:abstractNumId w:val="22"/>
  </w:num>
  <w:num w:numId="14">
    <w:abstractNumId w:val="17"/>
  </w:num>
  <w:num w:numId="15">
    <w:abstractNumId w:val="22"/>
  </w:num>
  <w:num w:numId="16">
    <w:abstractNumId w:val="0"/>
  </w:num>
  <w:num w:numId="17">
    <w:abstractNumId w:val="19"/>
  </w:num>
  <w:num w:numId="18">
    <w:abstractNumId w:val="22"/>
  </w:num>
  <w:num w:numId="19">
    <w:abstractNumId w:val="22"/>
  </w:num>
  <w:num w:numId="20">
    <w:abstractNumId w:val="21"/>
  </w:num>
  <w:num w:numId="21">
    <w:abstractNumId w:val="7"/>
  </w:num>
  <w:num w:numId="22">
    <w:abstractNumId w:val="20"/>
  </w:num>
  <w:num w:numId="2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1"/>
  </w:num>
  <w:num w:numId="2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2"/>
  </w:num>
  <w:num w:numId="27">
    <w:abstractNumId w:val="5"/>
  </w:num>
  <w:num w:numId="28">
    <w:abstractNumId w:val="22"/>
  </w:num>
  <w:num w:numId="29">
    <w:abstractNumId w:val="22"/>
  </w:num>
  <w:num w:numId="30">
    <w:abstractNumId w:val="15"/>
  </w:num>
  <w:num w:numId="31">
    <w:abstractNumId w:val="22"/>
  </w:num>
  <w:num w:numId="32">
    <w:abstractNumId w:val="22"/>
  </w:num>
  <w:num w:numId="33">
    <w:abstractNumId w:val="22"/>
  </w:num>
  <w:num w:numId="34">
    <w:abstractNumId w:val="18"/>
  </w:num>
  <w:num w:numId="35">
    <w:abstractNumId w:val="22"/>
  </w:num>
  <w:num w:numId="36">
    <w:abstractNumId w:val="1"/>
  </w:num>
  <w:num w:numId="3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mirrorMargins/>
  <w:bordersDoNotSurroundHeader/>
  <w:bordersDoNotSurroundFooter/>
  <w:proofState w:spelling="clean" w:grammar="clean"/>
  <w:defaultTabStop w:val="420"/>
  <w:drawingGridHorizontalSpacing w:val="11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2903"/>
    <w:rsid w:val="0000050F"/>
    <w:rsid w:val="00000EF5"/>
    <w:rsid w:val="000019BE"/>
    <w:rsid w:val="0000238C"/>
    <w:rsid w:val="000105CD"/>
    <w:rsid w:val="00012D87"/>
    <w:rsid w:val="00014BF4"/>
    <w:rsid w:val="000159E9"/>
    <w:rsid w:val="0002312F"/>
    <w:rsid w:val="00023F0E"/>
    <w:rsid w:val="00024F6D"/>
    <w:rsid w:val="00025DE4"/>
    <w:rsid w:val="0003056F"/>
    <w:rsid w:val="000333ED"/>
    <w:rsid w:val="0003463F"/>
    <w:rsid w:val="00034D74"/>
    <w:rsid w:val="000368D7"/>
    <w:rsid w:val="00037E5C"/>
    <w:rsid w:val="000400CA"/>
    <w:rsid w:val="0004468C"/>
    <w:rsid w:val="0004632C"/>
    <w:rsid w:val="00047D3E"/>
    <w:rsid w:val="000509B4"/>
    <w:rsid w:val="0005525C"/>
    <w:rsid w:val="00060AB3"/>
    <w:rsid w:val="00061715"/>
    <w:rsid w:val="0006195B"/>
    <w:rsid w:val="00063C63"/>
    <w:rsid w:val="0006411A"/>
    <w:rsid w:val="00064FFA"/>
    <w:rsid w:val="00066DF5"/>
    <w:rsid w:val="000750B3"/>
    <w:rsid w:val="00075B44"/>
    <w:rsid w:val="00080D9A"/>
    <w:rsid w:val="00084634"/>
    <w:rsid w:val="0008515A"/>
    <w:rsid w:val="00085FBA"/>
    <w:rsid w:val="00086910"/>
    <w:rsid w:val="00087686"/>
    <w:rsid w:val="00087CC8"/>
    <w:rsid w:val="00090617"/>
    <w:rsid w:val="00090D78"/>
    <w:rsid w:val="000928BE"/>
    <w:rsid w:val="00094312"/>
    <w:rsid w:val="00095A27"/>
    <w:rsid w:val="000A15A4"/>
    <w:rsid w:val="000A260A"/>
    <w:rsid w:val="000A53B8"/>
    <w:rsid w:val="000A5B77"/>
    <w:rsid w:val="000A7677"/>
    <w:rsid w:val="000B0D42"/>
    <w:rsid w:val="000B0DBE"/>
    <w:rsid w:val="000B3CAF"/>
    <w:rsid w:val="000B654A"/>
    <w:rsid w:val="000B7FEC"/>
    <w:rsid w:val="000C0217"/>
    <w:rsid w:val="000C18D9"/>
    <w:rsid w:val="000C1AB4"/>
    <w:rsid w:val="000C1DF6"/>
    <w:rsid w:val="000D3969"/>
    <w:rsid w:val="000D3BF0"/>
    <w:rsid w:val="000D53AC"/>
    <w:rsid w:val="000D6017"/>
    <w:rsid w:val="000D7A4C"/>
    <w:rsid w:val="000E1C1D"/>
    <w:rsid w:val="000E278E"/>
    <w:rsid w:val="000E34C3"/>
    <w:rsid w:val="000E5165"/>
    <w:rsid w:val="000F1BCA"/>
    <w:rsid w:val="000F2873"/>
    <w:rsid w:val="000F3550"/>
    <w:rsid w:val="000F367B"/>
    <w:rsid w:val="000F70AB"/>
    <w:rsid w:val="00101F06"/>
    <w:rsid w:val="00104932"/>
    <w:rsid w:val="00105F2D"/>
    <w:rsid w:val="00107287"/>
    <w:rsid w:val="0011124F"/>
    <w:rsid w:val="0011211F"/>
    <w:rsid w:val="00112B57"/>
    <w:rsid w:val="00113B6A"/>
    <w:rsid w:val="00122C57"/>
    <w:rsid w:val="00125425"/>
    <w:rsid w:val="00127187"/>
    <w:rsid w:val="00127BDD"/>
    <w:rsid w:val="0013267B"/>
    <w:rsid w:val="001360FD"/>
    <w:rsid w:val="00136D57"/>
    <w:rsid w:val="00144D47"/>
    <w:rsid w:val="00150063"/>
    <w:rsid w:val="00154332"/>
    <w:rsid w:val="00155900"/>
    <w:rsid w:val="00155DA9"/>
    <w:rsid w:val="001560A2"/>
    <w:rsid w:val="00156369"/>
    <w:rsid w:val="00157DF2"/>
    <w:rsid w:val="0016152F"/>
    <w:rsid w:val="001638A6"/>
    <w:rsid w:val="00173F54"/>
    <w:rsid w:val="00174C41"/>
    <w:rsid w:val="001752B9"/>
    <w:rsid w:val="00180025"/>
    <w:rsid w:val="00183F86"/>
    <w:rsid w:val="001849CD"/>
    <w:rsid w:val="00185E10"/>
    <w:rsid w:val="0019014F"/>
    <w:rsid w:val="00190FA2"/>
    <w:rsid w:val="0019104C"/>
    <w:rsid w:val="0019279A"/>
    <w:rsid w:val="00193852"/>
    <w:rsid w:val="001943A5"/>
    <w:rsid w:val="00197766"/>
    <w:rsid w:val="001A1A84"/>
    <w:rsid w:val="001A4052"/>
    <w:rsid w:val="001A47EB"/>
    <w:rsid w:val="001A5E63"/>
    <w:rsid w:val="001B00D4"/>
    <w:rsid w:val="001B08EA"/>
    <w:rsid w:val="001B17E1"/>
    <w:rsid w:val="001B23E7"/>
    <w:rsid w:val="001B2D53"/>
    <w:rsid w:val="001B712F"/>
    <w:rsid w:val="001C1C7B"/>
    <w:rsid w:val="001C1DD4"/>
    <w:rsid w:val="001C2E3B"/>
    <w:rsid w:val="001C4235"/>
    <w:rsid w:val="001D4B6C"/>
    <w:rsid w:val="001D6938"/>
    <w:rsid w:val="001E09A4"/>
    <w:rsid w:val="001E207B"/>
    <w:rsid w:val="001E20B0"/>
    <w:rsid w:val="001E37D5"/>
    <w:rsid w:val="001E49D3"/>
    <w:rsid w:val="001E7B40"/>
    <w:rsid w:val="001F012E"/>
    <w:rsid w:val="001F30E5"/>
    <w:rsid w:val="00204FF8"/>
    <w:rsid w:val="00206EF2"/>
    <w:rsid w:val="00207F1A"/>
    <w:rsid w:val="00210639"/>
    <w:rsid w:val="00211851"/>
    <w:rsid w:val="00214317"/>
    <w:rsid w:val="0021474D"/>
    <w:rsid w:val="002151A3"/>
    <w:rsid w:val="002154A4"/>
    <w:rsid w:val="00216400"/>
    <w:rsid w:val="00223236"/>
    <w:rsid w:val="002246F1"/>
    <w:rsid w:val="00225FB2"/>
    <w:rsid w:val="00227A84"/>
    <w:rsid w:val="00232234"/>
    <w:rsid w:val="00233312"/>
    <w:rsid w:val="002346B5"/>
    <w:rsid w:val="00242919"/>
    <w:rsid w:val="00243D6F"/>
    <w:rsid w:val="00244230"/>
    <w:rsid w:val="0024619A"/>
    <w:rsid w:val="00246D7B"/>
    <w:rsid w:val="00254E77"/>
    <w:rsid w:val="0026406F"/>
    <w:rsid w:val="002709A8"/>
    <w:rsid w:val="002756C4"/>
    <w:rsid w:val="00277593"/>
    <w:rsid w:val="00280368"/>
    <w:rsid w:val="00281629"/>
    <w:rsid w:val="00284517"/>
    <w:rsid w:val="002865D7"/>
    <w:rsid w:val="00287DD5"/>
    <w:rsid w:val="0029174C"/>
    <w:rsid w:val="00291B99"/>
    <w:rsid w:val="0029405B"/>
    <w:rsid w:val="00295B54"/>
    <w:rsid w:val="00296D05"/>
    <w:rsid w:val="002975CF"/>
    <w:rsid w:val="00297667"/>
    <w:rsid w:val="002A13BA"/>
    <w:rsid w:val="002A17CF"/>
    <w:rsid w:val="002A300C"/>
    <w:rsid w:val="002A5B12"/>
    <w:rsid w:val="002A7DF8"/>
    <w:rsid w:val="002B1435"/>
    <w:rsid w:val="002B32C9"/>
    <w:rsid w:val="002B4FD9"/>
    <w:rsid w:val="002B79BB"/>
    <w:rsid w:val="002C24D6"/>
    <w:rsid w:val="002D0D99"/>
    <w:rsid w:val="002D119E"/>
    <w:rsid w:val="002D1EA6"/>
    <w:rsid w:val="002D2BCD"/>
    <w:rsid w:val="002D5EB4"/>
    <w:rsid w:val="002E2E76"/>
    <w:rsid w:val="002E3B9B"/>
    <w:rsid w:val="002F15E7"/>
    <w:rsid w:val="002F28F2"/>
    <w:rsid w:val="002F4C1F"/>
    <w:rsid w:val="00302043"/>
    <w:rsid w:val="00302FBD"/>
    <w:rsid w:val="00303620"/>
    <w:rsid w:val="00305795"/>
    <w:rsid w:val="00305B41"/>
    <w:rsid w:val="003070FD"/>
    <w:rsid w:val="00311579"/>
    <w:rsid w:val="00311BE8"/>
    <w:rsid w:val="003175C3"/>
    <w:rsid w:val="0031784D"/>
    <w:rsid w:val="00317BA3"/>
    <w:rsid w:val="00321A9C"/>
    <w:rsid w:val="00324A50"/>
    <w:rsid w:val="003276A7"/>
    <w:rsid w:val="00334D36"/>
    <w:rsid w:val="00335C73"/>
    <w:rsid w:val="00340713"/>
    <w:rsid w:val="00342ACB"/>
    <w:rsid w:val="00344BB0"/>
    <w:rsid w:val="0034598C"/>
    <w:rsid w:val="003474BE"/>
    <w:rsid w:val="003515BE"/>
    <w:rsid w:val="003522F7"/>
    <w:rsid w:val="00353F68"/>
    <w:rsid w:val="003549FD"/>
    <w:rsid w:val="00355180"/>
    <w:rsid w:val="00355D31"/>
    <w:rsid w:val="003678BB"/>
    <w:rsid w:val="003712C4"/>
    <w:rsid w:val="00375D93"/>
    <w:rsid w:val="003778DE"/>
    <w:rsid w:val="0038012B"/>
    <w:rsid w:val="003809DA"/>
    <w:rsid w:val="00381FE1"/>
    <w:rsid w:val="0038214A"/>
    <w:rsid w:val="0038338B"/>
    <w:rsid w:val="00384D3B"/>
    <w:rsid w:val="003851CD"/>
    <w:rsid w:val="003854DF"/>
    <w:rsid w:val="003857C3"/>
    <w:rsid w:val="003876F4"/>
    <w:rsid w:val="00392766"/>
    <w:rsid w:val="00396349"/>
    <w:rsid w:val="00397C46"/>
    <w:rsid w:val="003A209E"/>
    <w:rsid w:val="003A2609"/>
    <w:rsid w:val="003A29D8"/>
    <w:rsid w:val="003A3B6D"/>
    <w:rsid w:val="003A433E"/>
    <w:rsid w:val="003A4B8F"/>
    <w:rsid w:val="003A600F"/>
    <w:rsid w:val="003A72C9"/>
    <w:rsid w:val="003A7C14"/>
    <w:rsid w:val="003B10E3"/>
    <w:rsid w:val="003B12DF"/>
    <w:rsid w:val="003B1F83"/>
    <w:rsid w:val="003B4DD3"/>
    <w:rsid w:val="003C380D"/>
    <w:rsid w:val="003C38DD"/>
    <w:rsid w:val="003C4052"/>
    <w:rsid w:val="003C519C"/>
    <w:rsid w:val="003C6179"/>
    <w:rsid w:val="003C6D57"/>
    <w:rsid w:val="003C7935"/>
    <w:rsid w:val="003D6AD6"/>
    <w:rsid w:val="003E3CE2"/>
    <w:rsid w:val="003E3FF9"/>
    <w:rsid w:val="003F019D"/>
    <w:rsid w:val="003F1350"/>
    <w:rsid w:val="003F1A69"/>
    <w:rsid w:val="003F605D"/>
    <w:rsid w:val="003F7026"/>
    <w:rsid w:val="003F70D0"/>
    <w:rsid w:val="0040161E"/>
    <w:rsid w:val="00402AD2"/>
    <w:rsid w:val="00406C88"/>
    <w:rsid w:val="00410D63"/>
    <w:rsid w:val="00411757"/>
    <w:rsid w:val="00413B88"/>
    <w:rsid w:val="00413DD2"/>
    <w:rsid w:val="00413E97"/>
    <w:rsid w:val="0041684D"/>
    <w:rsid w:val="004217EB"/>
    <w:rsid w:val="004257DC"/>
    <w:rsid w:val="004258E5"/>
    <w:rsid w:val="004278C5"/>
    <w:rsid w:val="004306EA"/>
    <w:rsid w:val="00430BEA"/>
    <w:rsid w:val="00430C03"/>
    <w:rsid w:val="004317E1"/>
    <w:rsid w:val="0043367F"/>
    <w:rsid w:val="00441311"/>
    <w:rsid w:val="004415F2"/>
    <w:rsid w:val="00442C68"/>
    <w:rsid w:val="00443B1C"/>
    <w:rsid w:val="00445045"/>
    <w:rsid w:val="00445FCF"/>
    <w:rsid w:val="004468B7"/>
    <w:rsid w:val="0045382C"/>
    <w:rsid w:val="00453AA1"/>
    <w:rsid w:val="00456C27"/>
    <w:rsid w:val="00457287"/>
    <w:rsid w:val="00462903"/>
    <w:rsid w:val="00463A89"/>
    <w:rsid w:val="00464EF9"/>
    <w:rsid w:val="0046528D"/>
    <w:rsid w:val="00465E39"/>
    <w:rsid w:val="00472293"/>
    <w:rsid w:val="0047290D"/>
    <w:rsid w:val="004730DE"/>
    <w:rsid w:val="0047348D"/>
    <w:rsid w:val="00473A6C"/>
    <w:rsid w:val="00475A84"/>
    <w:rsid w:val="00475FC7"/>
    <w:rsid w:val="004766F1"/>
    <w:rsid w:val="00480CFC"/>
    <w:rsid w:val="00484B66"/>
    <w:rsid w:val="00484CB5"/>
    <w:rsid w:val="00485B8D"/>
    <w:rsid w:val="00492566"/>
    <w:rsid w:val="004943A6"/>
    <w:rsid w:val="00494F3A"/>
    <w:rsid w:val="004A0878"/>
    <w:rsid w:val="004A1CA3"/>
    <w:rsid w:val="004A2554"/>
    <w:rsid w:val="004A2C13"/>
    <w:rsid w:val="004A7BE7"/>
    <w:rsid w:val="004B047E"/>
    <w:rsid w:val="004B6045"/>
    <w:rsid w:val="004C53B0"/>
    <w:rsid w:val="004D0EB6"/>
    <w:rsid w:val="004D40A6"/>
    <w:rsid w:val="004D5B3B"/>
    <w:rsid w:val="004D6219"/>
    <w:rsid w:val="004D633E"/>
    <w:rsid w:val="004D7501"/>
    <w:rsid w:val="004E26B1"/>
    <w:rsid w:val="004E49B7"/>
    <w:rsid w:val="004E506B"/>
    <w:rsid w:val="004E63EA"/>
    <w:rsid w:val="004F5BA2"/>
    <w:rsid w:val="004F6961"/>
    <w:rsid w:val="004F799B"/>
    <w:rsid w:val="00500167"/>
    <w:rsid w:val="00500A29"/>
    <w:rsid w:val="00511FC6"/>
    <w:rsid w:val="00513A87"/>
    <w:rsid w:val="00520145"/>
    <w:rsid w:val="00520982"/>
    <w:rsid w:val="0052621F"/>
    <w:rsid w:val="005269F6"/>
    <w:rsid w:val="0052735C"/>
    <w:rsid w:val="00530326"/>
    <w:rsid w:val="005351CF"/>
    <w:rsid w:val="00536878"/>
    <w:rsid w:val="00536A6E"/>
    <w:rsid w:val="005374FE"/>
    <w:rsid w:val="005402AB"/>
    <w:rsid w:val="0054137F"/>
    <w:rsid w:val="0054640A"/>
    <w:rsid w:val="00546A79"/>
    <w:rsid w:val="00553022"/>
    <w:rsid w:val="005542EE"/>
    <w:rsid w:val="005544AB"/>
    <w:rsid w:val="00555E56"/>
    <w:rsid w:val="00556657"/>
    <w:rsid w:val="005566DF"/>
    <w:rsid w:val="0056014C"/>
    <w:rsid w:val="00563A60"/>
    <w:rsid w:val="005641BC"/>
    <w:rsid w:val="005723CD"/>
    <w:rsid w:val="00574079"/>
    <w:rsid w:val="00575018"/>
    <w:rsid w:val="00575D9B"/>
    <w:rsid w:val="00577D9D"/>
    <w:rsid w:val="00577DE8"/>
    <w:rsid w:val="00582614"/>
    <w:rsid w:val="005860C9"/>
    <w:rsid w:val="00587F58"/>
    <w:rsid w:val="005927D2"/>
    <w:rsid w:val="00592C08"/>
    <w:rsid w:val="00594BC3"/>
    <w:rsid w:val="005A1330"/>
    <w:rsid w:val="005A4977"/>
    <w:rsid w:val="005A58F4"/>
    <w:rsid w:val="005A734E"/>
    <w:rsid w:val="005A7550"/>
    <w:rsid w:val="005B01A9"/>
    <w:rsid w:val="005B32D9"/>
    <w:rsid w:val="005B33DE"/>
    <w:rsid w:val="005B67DE"/>
    <w:rsid w:val="005B6A6D"/>
    <w:rsid w:val="005C26FD"/>
    <w:rsid w:val="005C30CB"/>
    <w:rsid w:val="005C58D6"/>
    <w:rsid w:val="005C73CE"/>
    <w:rsid w:val="005C7783"/>
    <w:rsid w:val="005D2F05"/>
    <w:rsid w:val="005D503E"/>
    <w:rsid w:val="005E0D94"/>
    <w:rsid w:val="005E150B"/>
    <w:rsid w:val="005E3198"/>
    <w:rsid w:val="005F1EA4"/>
    <w:rsid w:val="005F22C9"/>
    <w:rsid w:val="005F50D1"/>
    <w:rsid w:val="005F573F"/>
    <w:rsid w:val="005F681D"/>
    <w:rsid w:val="005F789D"/>
    <w:rsid w:val="0060009B"/>
    <w:rsid w:val="0060009D"/>
    <w:rsid w:val="00600A3A"/>
    <w:rsid w:val="00601495"/>
    <w:rsid w:val="006029AE"/>
    <w:rsid w:val="00602B63"/>
    <w:rsid w:val="0060402E"/>
    <w:rsid w:val="00610C16"/>
    <w:rsid w:val="006119B5"/>
    <w:rsid w:val="00612610"/>
    <w:rsid w:val="00613A1B"/>
    <w:rsid w:val="00613BAB"/>
    <w:rsid w:val="006234C0"/>
    <w:rsid w:val="00624722"/>
    <w:rsid w:val="00625BDE"/>
    <w:rsid w:val="00627180"/>
    <w:rsid w:val="00627CC2"/>
    <w:rsid w:val="006321EA"/>
    <w:rsid w:val="00633864"/>
    <w:rsid w:val="00634B67"/>
    <w:rsid w:val="00636255"/>
    <w:rsid w:val="00636937"/>
    <w:rsid w:val="00636BCD"/>
    <w:rsid w:val="0063724C"/>
    <w:rsid w:val="00640AC8"/>
    <w:rsid w:val="00640EF1"/>
    <w:rsid w:val="0064254C"/>
    <w:rsid w:val="00643C64"/>
    <w:rsid w:val="00646AA9"/>
    <w:rsid w:val="006509C4"/>
    <w:rsid w:val="00650A32"/>
    <w:rsid w:val="006535C5"/>
    <w:rsid w:val="00657F56"/>
    <w:rsid w:val="006605DB"/>
    <w:rsid w:val="00662D15"/>
    <w:rsid w:val="00663D67"/>
    <w:rsid w:val="006700ED"/>
    <w:rsid w:val="00680DD2"/>
    <w:rsid w:val="006812DD"/>
    <w:rsid w:val="00681698"/>
    <w:rsid w:val="00682278"/>
    <w:rsid w:val="00682991"/>
    <w:rsid w:val="00683B7E"/>
    <w:rsid w:val="00685013"/>
    <w:rsid w:val="00685293"/>
    <w:rsid w:val="00687160"/>
    <w:rsid w:val="006918C7"/>
    <w:rsid w:val="00691CC1"/>
    <w:rsid w:val="006921C6"/>
    <w:rsid w:val="00692C9E"/>
    <w:rsid w:val="00696E99"/>
    <w:rsid w:val="00697D0A"/>
    <w:rsid w:val="006A05C7"/>
    <w:rsid w:val="006A096C"/>
    <w:rsid w:val="006A4EC6"/>
    <w:rsid w:val="006B75C2"/>
    <w:rsid w:val="006B778C"/>
    <w:rsid w:val="006C1F46"/>
    <w:rsid w:val="006C4122"/>
    <w:rsid w:val="006C513D"/>
    <w:rsid w:val="006C56C3"/>
    <w:rsid w:val="006C6057"/>
    <w:rsid w:val="006C696A"/>
    <w:rsid w:val="006C7C6F"/>
    <w:rsid w:val="006D07A1"/>
    <w:rsid w:val="006D12A5"/>
    <w:rsid w:val="006D2A52"/>
    <w:rsid w:val="006D50ED"/>
    <w:rsid w:val="006D572B"/>
    <w:rsid w:val="006D646A"/>
    <w:rsid w:val="006D6C62"/>
    <w:rsid w:val="006E2D46"/>
    <w:rsid w:val="006E3655"/>
    <w:rsid w:val="006E3EAB"/>
    <w:rsid w:val="006E4B7D"/>
    <w:rsid w:val="006E6075"/>
    <w:rsid w:val="006E6620"/>
    <w:rsid w:val="006F1642"/>
    <w:rsid w:val="006F19D1"/>
    <w:rsid w:val="006F45BD"/>
    <w:rsid w:val="006F5D09"/>
    <w:rsid w:val="007000B3"/>
    <w:rsid w:val="00705C13"/>
    <w:rsid w:val="00705F41"/>
    <w:rsid w:val="00706265"/>
    <w:rsid w:val="0070765C"/>
    <w:rsid w:val="00714B50"/>
    <w:rsid w:val="00714E02"/>
    <w:rsid w:val="00717E90"/>
    <w:rsid w:val="007236D4"/>
    <w:rsid w:val="0072402B"/>
    <w:rsid w:val="00724CAF"/>
    <w:rsid w:val="00727EA3"/>
    <w:rsid w:val="0073295B"/>
    <w:rsid w:val="00735A9B"/>
    <w:rsid w:val="00735BBC"/>
    <w:rsid w:val="007370D7"/>
    <w:rsid w:val="0073796F"/>
    <w:rsid w:val="00742873"/>
    <w:rsid w:val="00744F98"/>
    <w:rsid w:val="00755896"/>
    <w:rsid w:val="007602C7"/>
    <w:rsid w:val="00760DD7"/>
    <w:rsid w:val="00761BCF"/>
    <w:rsid w:val="0076314F"/>
    <w:rsid w:val="007657E3"/>
    <w:rsid w:val="00771E44"/>
    <w:rsid w:val="00771F52"/>
    <w:rsid w:val="00777504"/>
    <w:rsid w:val="007778F7"/>
    <w:rsid w:val="00781FBC"/>
    <w:rsid w:val="00786395"/>
    <w:rsid w:val="00786F50"/>
    <w:rsid w:val="007964CA"/>
    <w:rsid w:val="007A0F1E"/>
    <w:rsid w:val="007A1BC2"/>
    <w:rsid w:val="007A2F2A"/>
    <w:rsid w:val="007A4935"/>
    <w:rsid w:val="007A4C25"/>
    <w:rsid w:val="007A56D1"/>
    <w:rsid w:val="007A7097"/>
    <w:rsid w:val="007B0566"/>
    <w:rsid w:val="007B454B"/>
    <w:rsid w:val="007B619A"/>
    <w:rsid w:val="007B6E6A"/>
    <w:rsid w:val="007C14C3"/>
    <w:rsid w:val="007C3097"/>
    <w:rsid w:val="007C5F44"/>
    <w:rsid w:val="007C6384"/>
    <w:rsid w:val="007D06B3"/>
    <w:rsid w:val="007D2C50"/>
    <w:rsid w:val="007E0DFD"/>
    <w:rsid w:val="007E1E56"/>
    <w:rsid w:val="007E70B9"/>
    <w:rsid w:val="007E7171"/>
    <w:rsid w:val="007E7E18"/>
    <w:rsid w:val="007F219E"/>
    <w:rsid w:val="007F2FFC"/>
    <w:rsid w:val="007F44E6"/>
    <w:rsid w:val="007F6C5F"/>
    <w:rsid w:val="00800CF9"/>
    <w:rsid w:val="00804DCD"/>
    <w:rsid w:val="00806D29"/>
    <w:rsid w:val="008073E8"/>
    <w:rsid w:val="008109C0"/>
    <w:rsid w:val="00810D71"/>
    <w:rsid w:val="00813B33"/>
    <w:rsid w:val="00814A64"/>
    <w:rsid w:val="00814A70"/>
    <w:rsid w:val="008169F9"/>
    <w:rsid w:val="008171DE"/>
    <w:rsid w:val="008206ED"/>
    <w:rsid w:val="00820C94"/>
    <w:rsid w:val="00821E55"/>
    <w:rsid w:val="00825A05"/>
    <w:rsid w:val="008262CB"/>
    <w:rsid w:val="00826750"/>
    <w:rsid w:val="008302DC"/>
    <w:rsid w:val="008323D0"/>
    <w:rsid w:val="008434E0"/>
    <w:rsid w:val="008446E7"/>
    <w:rsid w:val="00844C24"/>
    <w:rsid w:val="008527A5"/>
    <w:rsid w:val="00852BBA"/>
    <w:rsid w:val="00853201"/>
    <w:rsid w:val="00853202"/>
    <w:rsid w:val="00854BF6"/>
    <w:rsid w:val="00856510"/>
    <w:rsid w:val="00857EA8"/>
    <w:rsid w:val="00863136"/>
    <w:rsid w:val="00863CBC"/>
    <w:rsid w:val="008714E6"/>
    <w:rsid w:val="00872DA3"/>
    <w:rsid w:val="00872EFC"/>
    <w:rsid w:val="008735CB"/>
    <w:rsid w:val="008747D4"/>
    <w:rsid w:val="00875FCA"/>
    <w:rsid w:val="008776F5"/>
    <w:rsid w:val="008814E4"/>
    <w:rsid w:val="00881D40"/>
    <w:rsid w:val="00883CDA"/>
    <w:rsid w:val="008875A4"/>
    <w:rsid w:val="00890F90"/>
    <w:rsid w:val="00892A84"/>
    <w:rsid w:val="00893BE1"/>
    <w:rsid w:val="00896747"/>
    <w:rsid w:val="0089789F"/>
    <w:rsid w:val="008A0E74"/>
    <w:rsid w:val="008A375C"/>
    <w:rsid w:val="008A3FEC"/>
    <w:rsid w:val="008B1B10"/>
    <w:rsid w:val="008B6ED1"/>
    <w:rsid w:val="008C0192"/>
    <w:rsid w:val="008C07B2"/>
    <w:rsid w:val="008C314C"/>
    <w:rsid w:val="008C372A"/>
    <w:rsid w:val="008C715A"/>
    <w:rsid w:val="008D3867"/>
    <w:rsid w:val="008D4BA9"/>
    <w:rsid w:val="008D5B75"/>
    <w:rsid w:val="008D753A"/>
    <w:rsid w:val="008E0AC4"/>
    <w:rsid w:val="008E3BF8"/>
    <w:rsid w:val="008E3EDA"/>
    <w:rsid w:val="008F65B1"/>
    <w:rsid w:val="008F764F"/>
    <w:rsid w:val="00900601"/>
    <w:rsid w:val="00901EBA"/>
    <w:rsid w:val="0090255B"/>
    <w:rsid w:val="0091327D"/>
    <w:rsid w:val="0091481E"/>
    <w:rsid w:val="00924319"/>
    <w:rsid w:val="00924ADE"/>
    <w:rsid w:val="0092619B"/>
    <w:rsid w:val="0093297B"/>
    <w:rsid w:val="00932CCD"/>
    <w:rsid w:val="00933CD6"/>
    <w:rsid w:val="00934844"/>
    <w:rsid w:val="009357DD"/>
    <w:rsid w:val="009379B7"/>
    <w:rsid w:val="009469A4"/>
    <w:rsid w:val="00953330"/>
    <w:rsid w:val="00957FB0"/>
    <w:rsid w:val="009638BC"/>
    <w:rsid w:val="00963F6A"/>
    <w:rsid w:val="00965EA7"/>
    <w:rsid w:val="009719AA"/>
    <w:rsid w:val="009722F9"/>
    <w:rsid w:val="00976AD1"/>
    <w:rsid w:val="00976C0F"/>
    <w:rsid w:val="00982017"/>
    <w:rsid w:val="009868CC"/>
    <w:rsid w:val="00986C65"/>
    <w:rsid w:val="009870F3"/>
    <w:rsid w:val="00990206"/>
    <w:rsid w:val="00990DC7"/>
    <w:rsid w:val="00991A04"/>
    <w:rsid w:val="009A31EC"/>
    <w:rsid w:val="009A6F3E"/>
    <w:rsid w:val="009B082D"/>
    <w:rsid w:val="009B17B6"/>
    <w:rsid w:val="009B2AE1"/>
    <w:rsid w:val="009B48C4"/>
    <w:rsid w:val="009B621D"/>
    <w:rsid w:val="009B6819"/>
    <w:rsid w:val="009C14F4"/>
    <w:rsid w:val="009C59FC"/>
    <w:rsid w:val="009C6797"/>
    <w:rsid w:val="009D0CFC"/>
    <w:rsid w:val="009D5E64"/>
    <w:rsid w:val="009D7EDF"/>
    <w:rsid w:val="009E1771"/>
    <w:rsid w:val="009E2AAA"/>
    <w:rsid w:val="009E757F"/>
    <w:rsid w:val="009F29FE"/>
    <w:rsid w:val="009F3378"/>
    <w:rsid w:val="009F4FE4"/>
    <w:rsid w:val="009F5525"/>
    <w:rsid w:val="009F58C3"/>
    <w:rsid w:val="00A00360"/>
    <w:rsid w:val="00A056B4"/>
    <w:rsid w:val="00A11ADA"/>
    <w:rsid w:val="00A14CF2"/>
    <w:rsid w:val="00A14F1F"/>
    <w:rsid w:val="00A15C5F"/>
    <w:rsid w:val="00A16F6B"/>
    <w:rsid w:val="00A23E76"/>
    <w:rsid w:val="00A24335"/>
    <w:rsid w:val="00A275C7"/>
    <w:rsid w:val="00A30A0D"/>
    <w:rsid w:val="00A31397"/>
    <w:rsid w:val="00A333ED"/>
    <w:rsid w:val="00A35A51"/>
    <w:rsid w:val="00A404F0"/>
    <w:rsid w:val="00A4179C"/>
    <w:rsid w:val="00A4191D"/>
    <w:rsid w:val="00A45155"/>
    <w:rsid w:val="00A45209"/>
    <w:rsid w:val="00A4544B"/>
    <w:rsid w:val="00A46B87"/>
    <w:rsid w:val="00A50056"/>
    <w:rsid w:val="00A508A3"/>
    <w:rsid w:val="00A52162"/>
    <w:rsid w:val="00A52372"/>
    <w:rsid w:val="00A54A71"/>
    <w:rsid w:val="00A5587A"/>
    <w:rsid w:val="00A609CC"/>
    <w:rsid w:val="00A67BE8"/>
    <w:rsid w:val="00A75CEC"/>
    <w:rsid w:val="00A75EEA"/>
    <w:rsid w:val="00A838E2"/>
    <w:rsid w:val="00A85BC6"/>
    <w:rsid w:val="00A8602F"/>
    <w:rsid w:val="00A90933"/>
    <w:rsid w:val="00A9254E"/>
    <w:rsid w:val="00A93C71"/>
    <w:rsid w:val="00A943E9"/>
    <w:rsid w:val="00A9470D"/>
    <w:rsid w:val="00AA0E1F"/>
    <w:rsid w:val="00AA2FB1"/>
    <w:rsid w:val="00AA338A"/>
    <w:rsid w:val="00AA4027"/>
    <w:rsid w:val="00AA6B3C"/>
    <w:rsid w:val="00AB1C86"/>
    <w:rsid w:val="00AB3D4C"/>
    <w:rsid w:val="00AB54AB"/>
    <w:rsid w:val="00AB7886"/>
    <w:rsid w:val="00AC3082"/>
    <w:rsid w:val="00AC47EA"/>
    <w:rsid w:val="00AC4B18"/>
    <w:rsid w:val="00AD0D1D"/>
    <w:rsid w:val="00AD127C"/>
    <w:rsid w:val="00AD243A"/>
    <w:rsid w:val="00AD32FB"/>
    <w:rsid w:val="00AE0409"/>
    <w:rsid w:val="00AE219A"/>
    <w:rsid w:val="00AE6DC4"/>
    <w:rsid w:val="00AE7AAA"/>
    <w:rsid w:val="00AF0B76"/>
    <w:rsid w:val="00AF19A0"/>
    <w:rsid w:val="00AF2BBB"/>
    <w:rsid w:val="00AF344D"/>
    <w:rsid w:val="00AF4127"/>
    <w:rsid w:val="00AF6636"/>
    <w:rsid w:val="00B007A8"/>
    <w:rsid w:val="00B03B1D"/>
    <w:rsid w:val="00B0670F"/>
    <w:rsid w:val="00B10926"/>
    <w:rsid w:val="00B12D61"/>
    <w:rsid w:val="00B12FB4"/>
    <w:rsid w:val="00B14891"/>
    <w:rsid w:val="00B16042"/>
    <w:rsid w:val="00B20354"/>
    <w:rsid w:val="00B219CB"/>
    <w:rsid w:val="00B235D5"/>
    <w:rsid w:val="00B24ADB"/>
    <w:rsid w:val="00B2548D"/>
    <w:rsid w:val="00B25982"/>
    <w:rsid w:val="00B3047D"/>
    <w:rsid w:val="00B30D9A"/>
    <w:rsid w:val="00B320B5"/>
    <w:rsid w:val="00B35CDA"/>
    <w:rsid w:val="00B37DFC"/>
    <w:rsid w:val="00B41555"/>
    <w:rsid w:val="00B4357D"/>
    <w:rsid w:val="00B4467D"/>
    <w:rsid w:val="00B46416"/>
    <w:rsid w:val="00B50D74"/>
    <w:rsid w:val="00B52CF5"/>
    <w:rsid w:val="00B53933"/>
    <w:rsid w:val="00B61315"/>
    <w:rsid w:val="00B652D7"/>
    <w:rsid w:val="00B656F6"/>
    <w:rsid w:val="00B70328"/>
    <w:rsid w:val="00B71492"/>
    <w:rsid w:val="00B728E5"/>
    <w:rsid w:val="00B73018"/>
    <w:rsid w:val="00B77742"/>
    <w:rsid w:val="00B80419"/>
    <w:rsid w:val="00B81EE0"/>
    <w:rsid w:val="00B8283C"/>
    <w:rsid w:val="00B84BAF"/>
    <w:rsid w:val="00B877F2"/>
    <w:rsid w:val="00B87E4C"/>
    <w:rsid w:val="00B93F0E"/>
    <w:rsid w:val="00BA3171"/>
    <w:rsid w:val="00BA3C4C"/>
    <w:rsid w:val="00BA3C81"/>
    <w:rsid w:val="00BA4AC7"/>
    <w:rsid w:val="00BA677E"/>
    <w:rsid w:val="00BB15C0"/>
    <w:rsid w:val="00BB1CF0"/>
    <w:rsid w:val="00BB2E0E"/>
    <w:rsid w:val="00BB582C"/>
    <w:rsid w:val="00BB68EB"/>
    <w:rsid w:val="00BC123D"/>
    <w:rsid w:val="00BC50D0"/>
    <w:rsid w:val="00BC5EE0"/>
    <w:rsid w:val="00BC706C"/>
    <w:rsid w:val="00BC784D"/>
    <w:rsid w:val="00BD3AF4"/>
    <w:rsid w:val="00BD6E6F"/>
    <w:rsid w:val="00BD72C4"/>
    <w:rsid w:val="00BE0B9C"/>
    <w:rsid w:val="00BE0DE2"/>
    <w:rsid w:val="00BE4A59"/>
    <w:rsid w:val="00BE7835"/>
    <w:rsid w:val="00BF0213"/>
    <w:rsid w:val="00BF2A35"/>
    <w:rsid w:val="00C0456E"/>
    <w:rsid w:val="00C053EE"/>
    <w:rsid w:val="00C140AD"/>
    <w:rsid w:val="00C14BB0"/>
    <w:rsid w:val="00C15301"/>
    <w:rsid w:val="00C17DE1"/>
    <w:rsid w:val="00C2051C"/>
    <w:rsid w:val="00C20FD5"/>
    <w:rsid w:val="00C22EC2"/>
    <w:rsid w:val="00C239EB"/>
    <w:rsid w:val="00C23CEF"/>
    <w:rsid w:val="00C25D7C"/>
    <w:rsid w:val="00C276CA"/>
    <w:rsid w:val="00C2781D"/>
    <w:rsid w:val="00C31B27"/>
    <w:rsid w:val="00C3230F"/>
    <w:rsid w:val="00C32C4D"/>
    <w:rsid w:val="00C33171"/>
    <w:rsid w:val="00C33768"/>
    <w:rsid w:val="00C34347"/>
    <w:rsid w:val="00C36285"/>
    <w:rsid w:val="00C375C0"/>
    <w:rsid w:val="00C4539F"/>
    <w:rsid w:val="00C460D2"/>
    <w:rsid w:val="00C47277"/>
    <w:rsid w:val="00C50518"/>
    <w:rsid w:val="00C578C6"/>
    <w:rsid w:val="00C631B5"/>
    <w:rsid w:val="00C6467C"/>
    <w:rsid w:val="00C6648D"/>
    <w:rsid w:val="00C74AEE"/>
    <w:rsid w:val="00C76A1A"/>
    <w:rsid w:val="00C80B09"/>
    <w:rsid w:val="00C82092"/>
    <w:rsid w:val="00C8354E"/>
    <w:rsid w:val="00C845FA"/>
    <w:rsid w:val="00C8529D"/>
    <w:rsid w:val="00C853D2"/>
    <w:rsid w:val="00C865DE"/>
    <w:rsid w:val="00C90E75"/>
    <w:rsid w:val="00C92630"/>
    <w:rsid w:val="00C92DF8"/>
    <w:rsid w:val="00C95F87"/>
    <w:rsid w:val="00CA0E4B"/>
    <w:rsid w:val="00CA13EA"/>
    <w:rsid w:val="00CA4152"/>
    <w:rsid w:val="00CA67D3"/>
    <w:rsid w:val="00CB2C87"/>
    <w:rsid w:val="00CB3257"/>
    <w:rsid w:val="00CC14F5"/>
    <w:rsid w:val="00CC2057"/>
    <w:rsid w:val="00CC2153"/>
    <w:rsid w:val="00CC641B"/>
    <w:rsid w:val="00CD0532"/>
    <w:rsid w:val="00CD6EE5"/>
    <w:rsid w:val="00CE0C07"/>
    <w:rsid w:val="00CE2514"/>
    <w:rsid w:val="00CE292F"/>
    <w:rsid w:val="00CE4070"/>
    <w:rsid w:val="00CF023B"/>
    <w:rsid w:val="00CF1677"/>
    <w:rsid w:val="00CF31A1"/>
    <w:rsid w:val="00CF31FD"/>
    <w:rsid w:val="00CF3312"/>
    <w:rsid w:val="00CF4591"/>
    <w:rsid w:val="00D01878"/>
    <w:rsid w:val="00D03108"/>
    <w:rsid w:val="00D037E3"/>
    <w:rsid w:val="00D0439A"/>
    <w:rsid w:val="00D06261"/>
    <w:rsid w:val="00D06B7A"/>
    <w:rsid w:val="00D075D1"/>
    <w:rsid w:val="00D0799F"/>
    <w:rsid w:val="00D1015A"/>
    <w:rsid w:val="00D13BAF"/>
    <w:rsid w:val="00D13D1D"/>
    <w:rsid w:val="00D1417A"/>
    <w:rsid w:val="00D161DE"/>
    <w:rsid w:val="00D16702"/>
    <w:rsid w:val="00D17B56"/>
    <w:rsid w:val="00D20FA4"/>
    <w:rsid w:val="00D21156"/>
    <w:rsid w:val="00D24E21"/>
    <w:rsid w:val="00D26664"/>
    <w:rsid w:val="00D26961"/>
    <w:rsid w:val="00D31862"/>
    <w:rsid w:val="00D31D46"/>
    <w:rsid w:val="00D3281B"/>
    <w:rsid w:val="00D4001E"/>
    <w:rsid w:val="00D47140"/>
    <w:rsid w:val="00D52580"/>
    <w:rsid w:val="00D557A9"/>
    <w:rsid w:val="00D6038A"/>
    <w:rsid w:val="00D603E3"/>
    <w:rsid w:val="00D608A7"/>
    <w:rsid w:val="00D6314F"/>
    <w:rsid w:val="00D63CBD"/>
    <w:rsid w:val="00D65D3F"/>
    <w:rsid w:val="00D66970"/>
    <w:rsid w:val="00D75FB7"/>
    <w:rsid w:val="00D7673D"/>
    <w:rsid w:val="00D8177E"/>
    <w:rsid w:val="00D8418A"/>
    <w:rsid w:val="00D848B0"/>
    <w:rsid w:val="00D87169"/>
    <w:rsid w:val="00D90231"/>
    <w:rsid w:val="00D947FA"/>
    <w:rsid w:val="00D95986"/>
    <w:rsid w:val="00D96D9C"/>
    <w:rsid w:val="00D97412"/>
    <w:rsid w:val="00DA4AC0"/>
    <w:rsid w:val="00DA5A28"/>
    <w:rsid w:val="00DA5EDD"/>
    <w:rsid w:val="00DA6CA6"/>
    <w:rsid w:val="00DA7A62"/>
    <w:rsid w:val="00DB0E4B"/>
    <w:rsid w:val="00DB2A08"/>
    <w:rsid w:val="00DB3B90"/>
    <w:rsid w:val="00DB4E9B"/>
    <w:rsid w:val="00DC0B50"/>
    <w:rsid w:val="00DC2470"/>
    <w:rsid w:val="00DC3343"/>
    <w:rsid w:val="00DC4DCD"/>
    <w:rsid w:val="00DC6852"/>
    <w:rsid w:val="00DC6CEE"/>
    <w:rsid w:val="00DC7C83"/>
    <w:rsid w:val="00DD0161"/>
    <w:rsid w:val="00DD01D9"/>
    <w:rsid w:val="00DD05BF"/>
    <w:rsid w:val="00DD46C5"/>
    <w:rsid w:val="00DD4CA2"/>
    <w:rsid w:val="00DD6AE6"/>
    <w:rsid w:val="00DE0A1B"/>
    <w:rsid w:val="00DE0D3A"/>
    <w:rsid w:val="00DE11C3"/>
    <w:rsid w:val="00DE2D16"/>
    <w:rsid w:val="00DE3B86"/>
    <w:rsid w:val="00DE7361"/>
    <w:rsid w:val="00DF271A"/>
    <w:rsid w:val="00DF3440"/>
    <w:rsid w:val="00DF5135"/>
    <w:rsid w:val="00E00956"/>
    <w:rsid w:val="00E00AB2"/>
    <w:rsid w:val="00E01012"/>
    <w:rsid w:val="00E05F6E"/>
    <w:rsid w:val="00E06112"/>
    <w:rsid w:val="00E07D46"/>
    <w:rsid w:val="00E117AE"/>
    <w:rsid w:val="00E144C8"/>
    <w:rsid w:val="00E1765B"/>
    <w:rsid w:val="00E20536"/>
    <w:rsid w:val="00E22200"/>
    <w:rsid w:val="00E245A7"/>
    <w:rsid w:val="00E32CEB"/>
    <w:rsid w:val="00E36301"/>
    <w:rsid w:val="00E364C3"/>
    <w:rsid w:val="00E37B57"/>
    <w:rsid w:val="00E40291"/>
    <w:rsid w:val="00E41371"/>
    <w:rsid w:val="00E4449C"/>
    <w:rsid w:val="00E448EF"/>
    <w:rsid w:val="00E45E28"/>
    <w:rsid w:val="00E54C2E"/>
    <w:rsid w:val="00E54DFC"/>
    <w:rsid w:val="00E552A8"/>
    <w:rsid w:val="00E6378C"/>
    <w:rsid w:val="00E66E88"/>
    <w:rsid w:val="00E70211"/>
    <w:rsid w:val="00E73100"/>
    <w:rsid w:val="00E735EF"/>
    <w:rsid w:val="00E751EB"/>
    <w:rsid w:val="00E75F43"/>
    <w:rsid w:val="00E77FCB"/>
    <w:rsid w:val="00E8004A"/>
    <w:rsid w:val="00E81BD9"/>
    <w:rsid w:val="00E8205B"/>
    <w:rsid w:val="00E85385"/>
    <w:rsid w:val="00E86428"/>
    <w:rsid w:val="00E86963"/>
    <w:rsid w:val="00E90B55"/>
    <w:rsid w:val="00E92CB6"/>
    <w:rsid w:val="00EA066F"/>
    <w:rsid w:val="00EA4187"/>
    <w:rsid w:val="00EA54D3"/>
    <w:rsid w:val="00EA6663"/>
    <w:rsid w:val="00EA7F64"/>
    <w:rsid w:val="00EB2BA8"/>
    <w:rsid w:val="00EB2DE2"/>
    <w:rsid w:val="00EB31E0"/>
    <w:rsid w:val="00EC04F5"/>
    <w:rsid w:val="00EC16A3"/>
    <w:rsid w:val="00EC1B2D"/>
    <w:rsid w:val="00EC46A4"/>
    <w:rsid w:val="00EC4EA5"/>
    <w:rsid w:val="00EC5D7F"/>
    <w:rsid w:val="00ED58AE"/>
    <w:rsid w:val="00ED68E8"/>
    <w:rsid w:val="00ED7202"/>
    <w:rsid w:val="00EE30D1"/>
    <w:rsid w:val="00EE3351"/>
    <w:rsid w:val="00EE5DCE"/>
    <w:rsid w:val="00EE6BEE"/>
    <w:rsid w:val="00EF02C4"/>
    <w:rsid w:val="00EF04C3"/>
    <w:rsid w:val="00EF14D0"/>
    <w:rsid w:val="00EF598B"/>
    <w:rsid w:val="00F0053A"/>
    <w:rsid w:val="00F011DC"/>
    <w:rsid w:val="00F0171F"/>
    <w:rsid w:val="00F02435"/>
    <w:rsid w:val="00F047F0"/>
    <w:rsid w:val="00F056A4"/>
    <w:rsid w:val="00F06325"/>
    <w:rsid w:val="00F10EFE"/>
    <w:rsid w:val="00F11715"/>
    <w:rsid w:val="00F1344D"/>
    <w:rsid w:val="00F139D5"/>
    <w:rsid w:val="00F13C41"/>
    <w:rsid w:val="00F15FAC"/>
    <w:rsid w:val="00F23070"/>
    <w:rsid w:val="00F30485"/>
    <w:rsid w:val="00F315B6"/>
    <w:rsid w:val="00F33A0C"/>
    <w:rsid w:val="00F363A8"/>
    <w:rsid w:val="00F455AA"/>
    <w:rsid w:val="00F45E69"/>
    <w:rsid w:val="00F523BC"/>
    <w:rsid w:val="00F54650"/>
    <w:rsid w:val="00F56EA4"/>
    <w:rsid w:val="00F56EE3"/>
    <w:rsid w:val="00F61A85"/>
    <w:rsid w:val="00F62FE0"/>
    <w:rsid w:val="00F6485C"/>
    <w:rsid w:val="00F70BBC"/>
    <w:rsid w:val="00F71729"/>
    <w:rsid w:val="00F72670"/>
    <w:rsid w:val="00F72C05"/>
    <w:rsid w:val="00F75BCB"/>
    <w:rsid w:val="00F819DE"/>
    <w:rsid w:val="00F836D0"/>
    <w:rsid w:val="00F8615A"/>
    <w:rsid w:val="00FA14E6"/>
    <w:rsid w:val="00FA255B"/>
    <w:rsid w:val="00FA373E"/>
    <w:rsid w:val="00FA3D59"/>
    <w:rsid w:val="00FB484D"/>
    <w:rsid w:val="00FB5432"/>
    <w:rsid w:val="00FC01ED"/>
    <w:rsid w:val="00FC205A"/>
    <w:rsid w:val="00FC5AB2"/>
    <w:rsid w:val="00FC7EA9"/>
    <w:rsid w:val="00FC7FBE"/>
    <w:rsid w:val="00FD2223"/>
    <w:rsid w:val="00FD3750"/>
    <w:rsid w:val="00FD5C19"/>
    <w:rsid w:val="00FD6B3C"/>
    <w:rsid w:val="00FD6E0D"/>
    <w:rsid w:val="00FD7A6E"/>
    <w:rsid w:val="00FE055A"/>
    <w:rsid w:val="00FE0E28"/>
    <w:rsid w:val="00FE255F"/>
    <w:rsid w:val="00FE3492"/>
    <w:rsid w:val="00FE3CAA"/>
    <w:rsid w:val="00FE46EE"/>
    <w:rsid w:val="00FE5C09"/>
    <w:rsid w:val="00FF3392"/>
    <w:rsid w:val="00FF41C5"/>
    <w:rsid w:val="00FF4AE1"/>
    <w:rsid w:val="00FF5822"/>
    <w:rsid w:val="00FF60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04F2FCF"/>
  <w15:docId w15:val="{D3D2280A-E98C-4CF6-9598-752E847FAF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A4AC7"/>
    <w:pPr>
      <w:ind w:firstLineChars="200" w:firstLine="200"/>
    </w:pPr>
    <w:rPr>
      <w:rFonts w:ascii="SimSun" w:eastAsia="SimSun" w:hAnsi="Times New Roman" w:cs="Times New Roman"/>
      <w:sz w:val="22"/>
      <w:szCs w:val="20"/>
    </w:rPr>
  </w:style>
  <w:style w:type="paragraph" w:styleId="Heading1">
    <w:name w:val="heading 1"/>
    <w:basedOn w:val="Normal"/>
    <w:next w:val="Normal"/>
    <w:link w:val="Heading1Char"/>
    <w:qFormat/>
    <w:rsid w:val="00BA4AC7"/>
    <w:pPr>
      <w:keepNext/>
      <w:keepLines/>
      <w:numPr>
        <w:numId w:val="2"/>
      </w:numPr>
      <w:tabs>
        <w:tab w:val="left" w:pos="454"/>
      </w:tabs>
      <w:spacing w:before="160" w:after="160"/>
      <w:ind w:firstLineChars="0" w:firstLine="0"/>
      <w:outlineLvl w:val="0"/>
    </w:pPr>
    <w:rPr>
      <w:rFonts w:ascii="SimHei" w:eastAsia="SimHei"/>
      <w:kern w:val="44"/>
      <w:sz w:val="36"/>
    </w:rPr>
  </w:style>
  <w:style w:type="paragraph" w:styleId="Heading2">
    <w:name w:val="heading 2"/>
    <w:basedOn w:val="Normal"/>
    <w:next w:val="Normal"/>
    <w:link w:val="Heading2Char"/>
    <w:qFormat/>
    <w:rsid w:val="00BA4AC7"/>
    <w:pPr>
      <w:keepNext/>
      <w:keepLines/>
      <w:numPr>
        <w:ilvl w:val="1"/>
        <w:numId w:val="2"/>
      </w:numPr>
      <w:tabs>
        <w:tab w:val="left" w:pos="660"/>
        <w:tab w:val="left" w:pos="720"/>
      </w:tabs>
      <w:spacing w:before="160" w:after="160"/>
      <w:ind w:firstLineChars="0" w:firstLine="0"/>
      <w:outlineLvl w:val="1"/>
    </w:pPr>
    <w:rPr>
      <w:rFonts w:hAnsi="Arial"/>
      <w:sz w:val="32"/>
    </w:rPr>
  </w:style>
  <w:style w:type="paragraph" w:styleId="Heading3">
    <w:name w:val="heading 3"/>
    <w:basedOn w:val="Normal"/>
    <w:next w:val="Normal"/>
    <w:link w:val="Heading3Char"/>
    <w:unhideWhenUsed/>
    <w:qFormat/>
    <w:rsid w:val="00105F2D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nhideWhenUsed/>
    <w:qFormat/>
    <w:rsid w:val="009379B7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qFormat/>
    <w:rsid w:val="009379B7"/>
    <w:pPr>
      <w:keepNext/>
      <w:keepLines/>
      <w:tabs>
        <w:tab w:val="left" w:pos="1430"/>
      </w:tabs>
      <w:spacing w:before="160" w:after="160"/>
      <w:ind w:firstLineChars="0" w:firstLine="0"/>
      <w:outlineLvl w:val="4"/>
    </w:pPr>
    <w:rPr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6290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462903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qFormat/>
    <w:rsid w:val="00462903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qFormat/>
    <w:rsid w:val="00462903"/>
    <w:rPr>
      <w:sz w:val="18"/>
      <w:szCs w:val="18"/>
    </w:rPr>
  </w:style>
  <w:style w:type="character" w:customStyle="1" w:styleId="Heading1Char">
    <w:name w:val="Heading 1 Char"/>
    <w:basedOn w:val="DefaultParagraphFont"/>
    <w:link w:val="Heading1"/>
    <w:rsid w:val="00BA4AC7"/>
    <w:rPr>
      <w:rFonts w:ascii="SimHei" w:eastAsia="SimHei" w:hAnsi="Times New Roman" w:cs="Times New Roman"/>
      <w:kern w:val="44"/>
      <w:sz w:val="36"/>
      <w:szCs w:val="20"/>
    </w:rPr>
  </w:style>
  <w:style w:type="character" w:customStyle="1" w:styleId="Heading2Char">
    <w:name w:val="Heading 2 Char"/>
    <w:basedOn w:val="DefaultParagraphFont"/>
    <w:link w:val="Heading2"/>
    <w:rsid w:val="00BA4AC7"/>
    <w:rPr>
      <w:rFonts w:ascii="SimSun" w:eastAsia="SimSun" w:hAnsi="Arial" w:cs="Times New Roman"/>
      <w:sz w:val="32"/>
      <w:szCs w:val="20"/>
    </w:rPr>
  </w:style>
  <w:style w:type="character" w:styleId="Hyperlink">
    <w:name w:val="Hyperlink"/>
    <w:uiPriority w:val="99"/>
    <w:rsid w:val="00BA4AC7"/>
    <w:rPr>
      <w:rFonts w:ascii="SimSun" w:eastAsia="SimSun"/>
      <w:color w:val="0000FF"/>
      <w:sz w:val="22"/>
      <w:u w:val="none"/>
    </w:rPr>
  </w:style>
  <w:style w:type="character" w:customStyle="1" w:styleId="BodyTextFirstIndentChar">
    <w:name w:val="Body Text First Indent Char"/>
    <w:basedOn w:val="BodyTextChar"/>
    <w:link w:val="BodyTextFirstIndent"/>
    <w:rsid w:val="00BA4AC7"/>
    <w:rPr>
      <w:rFonts w:ascii="SimSun" w:eastAsia="SimSun" w:hAnsi="Times New Roman" w:cs="Times New Roman"/>
      <w:sz w:val="22"/>
      <w:szCs w:val="20"/>
    </w:rPr>
  </w:style>
  <w:style w:type="paragraph" w:styleId="TOC2">
    <w:name w:val="toc 2"/>
    <w:basedOn w:val="Normal"/>
    <w:next w:val="Normal"/>
    <w:uiPriority w:val="39"/>
    <w:rsid w:val="00BA4AC7"/>
    <w:pPr>
      <w:ind w:leftChars="200" w:left="440" w:firstLineChars="0" w:firstLine="0"/>
    </w:pPr>
    <w:rPr>
      <w:rFonts w:hAnsi="SimSun"/>
      <w:sz w:val="21"/>
      <w:szCs w:val="24"/>
      <w:lang w:eastAsia="ja-JP"/>
    </w:rPr>
  </w:style>
  <w:style w:type="paragraph" w:styleId="TOC1">
    <w:name w:val="toc 1"/>
    <w:basedOn w:val="Normal"/>
    <w:next w:val="Normal"/>
    <w:uiPriority w:val="39"/>
    <w:rsid w:val="00BA4AC7"/>
    <w:pPr>
      <w:tabs>
        <w:tab w:val="left" w:pos="440"/>
        <w:tab w:val="right" w:leader="dot" w:pos="9627"/>
      </w:tabs>
      <w:ind w:firstLineChars="0" w:firstLine="0"/>
    </w:pPr>
  </w:style>
  <w:style w:type="paragraph" w:styleId="BodyText">
    <w:name w:val="Body Text"/>
    <w:basedOn w:val="Normal"/>
    <w:link w:val="BodyTextChar"/>
    <w:uiPriority w:val="99"/>
    <w:semiHidden/>
    <w:unhideWhenUsed/>
    <w:rsid w:val="00BA4AC7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BA4AC7"/>
    <w:rPr>
      <w:rFonts w:ascii="SimSun" w:eastAsia="SimSun" w:hAnsi="Times New Roman" w:cs="Times New Roman"/>
      <w:sz w:val="22"/>
      <w:szCs w:val="20"/>
    </w:rPr>
  </w:style>
  <w:style w:type="paragraph" w:styleId="BodyTextFirstIndent">
    <w:name w:val="Body Text First Indent"/>
    <w:basedOn w:val="BodyText"/>
    <w:link w:val="BodyTextFirstIndentChar"/>
    <w:rsid w:val="00BA4AC7"/>
    <w:pPr>
      <w:ind w:firstLineChars="100" w:firstLine="420"/>
    </w:pPr>
  </w:style>
  <w:style w:type="character" w:customStyle="1" w:styleId="Char1">
    <w:name w:val="正文首行缩进 Char1"/>
    <w:basedOn w:val="BodyTextChar"/>
    <w:uiPriority w:val="99"/>
    <w:semiHidden/>
    <w:rsid w:val="00BA4AC7"/>
    <w:rPr>
      <w:rFonts w:ascii="SimSun" w:eastAsia="SimSun" w:hAnsi="Times New Roman" w:cs="Times New Roman"/>
      <w:sz w:val="22"/>
      <w:szCs w:val="20"/>
    </w:rPr>
  </w:style>
  <w:style w:type="paragraph" w:customStyle="1" w:styleId="Yanqing">
    <w:name w:val="Yanqing正文"/>
    <w:basedOn w:val="Normal"/>
    <w:qFormat/>
    <w:rsid w:val="00BA4AC7"/>
    <w:pPr>
      <w:widowControl w:val="0"/>
      <w:snapToGrid w:val="0"/>
      <w:ind w:firstLineChars="100" w:firstLine="220"/>
      <w:jc w:val="both"/>
    </w:pPr>
    <w:rPr>
      <w:rFonts w:ascii="Times New Roman"/>
      <w:szCs w:val="22"/>
    </w:rPr>
  </w:style>
  <w:style w:type="paragraph" w:customStyle="1" w:styleId="a">
    <w:name w:val="封面标题"/>
    <w:qFormat/>
    <w:rsid w:val="00BA4AC7"/>
    <w:pPr>
      <w:jc w:val="center"/>
    </w:pPr>
    <w:rPr>
      <w:rFonts w:ascii="Times New Roman" w:eastAsia="STZhongsong" w:hAnsi="Times New Roman" w:cs="Times New Roman"/>
      <w:b/>
      <w:kern w:val="0"/>
      <w:sz w:val="52"/>
      <w:szCs w:val="20"/>
    </w:rPr>
  </w:style>
  <w:style w:type="paragraph" w:customStyle="1" w:styleId="a0">
    <w:name w:val="文档编号"/>
    <w:basedOn w:val="Normal"/>
    <w:next w:val="Normal"/>
    <w:rsid w:val="00BA4AC7"/>
    <w:pPr>
      <w:widowControl w:val="0"/>
      <w:adjustRightInd w:val="0"/>
      <w:spacing w:line="360" w:lineRule="auto"/>
      <w:ind w:firstLineChars="0" w:firstLine="0"/>
      <w:jc w:val="center"/>
    </w:pPr>
    <w:rPr>
      <w:kern w:val="0"/>
      <w:sz w:val="20"/>
      <w:szCs w:val="24"/>
    </w:rPr>
  </w:style>
  <w:style w:type="paragraph" w:styleId="ListParagraph">
    <w:name w:val="List Paragraph"/>
    <w:basedOn w:val="Normal"/>
    <w:uiPriority w:val="99"/>
    <w:qFormat/>
    <w:rsid w:val="00BA4AC7"/>
    <w:pPr>
      <w:ind w:firstLine="42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A4AC7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4AC7"/>
    <w:rPr>
      <w:rFonts w:ascii="SimSun" w:eastAsia="SimSun" w:hAnsi="Times New Roman" w:cs="Times New Roman"/>
      <w:sz w:val="18"/>
      <w:szCs w:val="18"/>
    </w:rPr>
  </w:style>
  <w:style w:type="character" w:customStyle="1" w:styleId="shorttext">
    <w:name w:val="short_text"/>
    <w:basedOn w:val="DefaultParagraphFont"/>
    <w:rsid w:val="00806D29"/>
  </w:style>
  <w:style w:type="character" w:customStyle="1" w:styleId="opdicttext2">
    <w:name w:val="op_dict_text2"/>
    <w:basedOn w:val="DefaultParagraphFont"/>
    <w:rsid w:val="008C715A"/>
  </w:style>
  <w:style w:type="character" w:customStyle="1" w:styleId="mw-headline">
    <w:name w:val="mw-headline"/>
    <w:basedOn w:val="DefaultParagraphFont"/>
    <w:rsid w:val="008C715A"/>
  </w:style>
  <w:style w:type="character" w:styleId="Strong">
    <w:name w:val="Strong"/>
    <w:basedOn w:val="DefaultParagraphFont"/>
    <w:uiPriority w:val="22"/>
    <w:qFormat/>
    <w:rsid w:val="00034D74"/>
    <w:rPr>
      <w:b w:val="0"/>
      <w:bCs w:val="0"/>
      <w:color w:val="CC0000"/>
    </w:rPr>
  </w:style>
  <w:style w:type="character" w:customStyle="1" w:styleId="apple-converted-space">
    <w:name w:val="apple-converted-space"/>
    <w:basedOn w:val="DefaultParagraphFont"/>
    <w:rsid w:val="000E278E"/>
  </w:style>
  <w:style w:type="character" w:styleId="CommentReference">
    <w:name w:val="annotation reference"/>
    <w:basedOn w:val="DefaultParagraphFont"/>
    <w:uiPriority w:val="99"/>
    <w:semiHidden/>
    <w:unhideWhenUsed/>
    <w:rsid w:val="00211851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11851"/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11851"/>
    <w:rPr>
      <w:rFonts w:ascii="SimSun" w:eastAsia="SimSun" w:hAnsi="Times New Roman" w:cs="Times New Roman"/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11851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11851"/>
    <w:rPr>
      <w:rFonts w:ascii="SimSun" w:eastAsia="SimSun" w:hAnsi="Times New Roman" w:cs="Times New Roman"/>
      <w:b/>
      <w:bCs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FA3D59"/>
    <w:rPr>
      <w:color w:val="954F72" w:themeColor="followedHyperlink"/>
      <w:u w:val="single"/>
    </w:rPr>
  </w:style>
  <w:style w:type="character" w:customStyle="1" w:styleId="Heading3Char">
    <w:name w:val="Heading 3 Char"/>
    <w:basedOn w:val="DefaultParagraphFont"/>
    <w:link w:val="Heading3"/>
    <w:uiPriority w:val="9"/>
    <w:rsid w:val="00105F2D"/>
    <w:rPr>
      <w:rFonts w:ascii="SimSun" w:eastAsia="SimSun" w:hAnsi="Times New Roman" w:cs="Times New Roman"/>
      <w:b/>
      <w:bCs/>
      <w:sz w:val="32"/>
      <w:szCs w:val="32"/>
    </w:rPr>
  </w:style>
  <w:style w:type="paragraph" w:styleId="ListBullet">
    <w:name w:val="List Bullet"/>
    <w:basedOn w:val="Normal"/>
    <w:autoRedefine/>
    <w:rsid w:val="006A05C7"/>
    <w:pPr>
      <w:numPr>
        <w:numId w:val="16"/>
      </w:numPr>
    </w:pPr>
  </w:style>
  <w:style w:type="paragraph" w:customStyle="1" w:styleId="a1">
    <w:name w:val="表中内容"/>
    <w:basedOn w:val="Normal"/>
    <w:rsid w:val="006A05C7"/>
    <w:pPr>
      <w:ind w:firstLineChars="0" w:firstLine="0"/>
    </w:pPr>
    <w:rPr>
      <w:rFonts w:ascii="Arial" w:hAnsi="Arial"/>
      <w:kern w:val="0"/>
    </w:rPr>
  </w:style>
  <w:style w:type="paragraph" w:styleId="NormalIndent">
    <w:name w:val="Normal Indent"/>
    <w:basedOn w:val="Normal"/>
    <w:rsid w:val="00F02435"/>
    <w:pPr>
      <w:ind w:firstLine="420"/>
    </w:pPr>
  </w:style>
  <w:style w:type="character" w:customStyle="1" w:styleId="Heading4Char">
    <w:name w:val="Heading 4 Char"/>
    <w:basedOn w:val="DefaultParagraphFont"/>
    <w:link w:val="Heading4"/>
    <w:uiPriority w:val="9"/>
    <w:semiHidden/>
    <w:rsid w:val="009379B7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rsid w:val="009379B7"/>
    <w:rPr>
      <w:rFonts w:ascii="SimSun" w:eastAsia="SimSun" w:hAnsi="Times New Roman" w:cs="Times New Roman"/>
      <w:sz w:val="28"/>
      <w:szCs w:val="20"/>
    </w:rPr>
  </w:style>
  <w:style w:type="paragraph" w:styleId="Quote">
    <w:name w:val="Quote"/>
    <w:basedOn w:val="ListParagraph"/>
    <w:next w:val="ListParagraph"/>
    <w:link w:val="QuoteChar"/>
    <w:uiPriority w:val="29"/>
    <w:qFormat/>
    <w:rsid w:val="009379B7"/>
    <w:pPr>
      <w:ind w:firstLine="200"/>
    </w:pPr>
    <w:rPr>
      <w:rFonts w:ascii="Calibri" w:hAnsi="Calibri"/>
      <w:i/>
      <w:iCs/>
      <w:color w:val="808080"/>
      <w:kern w:val="0"/>
      <w:szCs w:val="22"/>
    </w:rPr>
  </w:style>
  <w:style w:type="character" w:customStyle="1" w:styleId="Char">
    <w:name w:val="引用 Char"/>
    <w:basedOn w:val="DefaultParagraphFont"/>
    <w:uiPriority w:val="29"/>
    <w:rsid w:val="009379B7"/>
    <w:rPr>
      <w:rFonts w:ascii="SimSun" w:eastAsia="SimSun" w:hAnsi="Times New Roman" w:cs="Times New Roman"/>
      <w:i/>
      <w:iCs/>
      <w:color w:val="000000" w:themeColor="text1"/>
      <w:sz w:val="22"/>
      <w:szCs w:val="20"/>
    </w:rPr>
  </w:style>
  <w:style w:type="character" w:customStyle="1" w:styleId="QuoteChar">
    <w:name w:val="Quote Char"/>
    <w:link w:val="Quote"/>
    <w:uiPriority w:val="29"/>
    <w:qFormat/>
    <w:rsid w:val="009379B7"/>
    <w:rPr>
      <w:rFonts w:ascii="Calibri" w:eastAsia="SimSun" w:hAnsi="Calibri" w:cs="Times New Roman"/>
      <w:i/>
      <w:iCs/>
      <w:color w:val="808080"/>
      <w:kern w:val="0"/>
      <w:sz w:val="22"/>
    </w:rPr>
  </w:style>
  <w:style w:type="paragraph" w:customStyle="1" w:styleId="a2">
    <w:name w:val="编写建议"/>
    <w:basedOn w:val="Normal"/>
    <w:qFormat/>
    <w:rsid w:val="000E5165"/>
    <w:pPr>
      <w:spacing w:line="360" w:lineRule="auto"/>
    </w:pPr>
    <w:rPr>
      <w:rFonts w:hAnsi="SimSun"/>
      <w:i/>
      <w:iCs/>
      <w:color w:val="00B0F0"/>
      <w:szCs w:val="24"/>
    </w:rPr>
  </w:style>
  <w:style w:type="table" w:styleId="TableGrid">
    <w:name w:val="Table Grid"/>
    <w:basedOn w:val="TableNormal"/>
    <w:uiPriority w:val="59"/>
    <w:rsid w:val="00627CC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3">
    <w:name w:val="toc 3"/>
    <w:basedOn w:val="Normal"/>
    <w:next w:val="Normal"/>
    <w:autoRedefine/>
    <w:uiPriority w:val="39"/>
    <w:unhideWhenUsed/>
    <w:rsid w:val="009B621D"/>
    <w:pPr>
      <w:ind w:leftChars="400" w:left="840"/>
    </w:pPr>
  </w:style>
  <w:style w:type="character" w:customStyle="1" w:styleId="a3">
    <w:name w:val="引用 字符"/>
    <w:uiPriority w:val="29"/>
    <w:qFormat/>
    <w:rsid w:val="00924ADE"/>
    <w:rPr>
      <w:rFonts w:ascii="Calibri" w:hAnsi="Calibri"/>
      <w:i/>
      <w:iCs/>
      <w:color w:val="808080"/>
      <w:sz w:val="22"/>
      <w:szCs w:val="22"/>
    </w:rPr>
  </w:style>
  <w:style w:type="paragraph" w:customStyle="1" w:styleId="1">
    <w:name w:val="1"/>
    <w:basedOn w:val="Normal"/>
    <w:next w:val="ListParagraph"/>
    <w:uiPriority w:val="34"/>
    <w:qFormat/>
    <w:rsid w:val="00924ADE"/>
    <w:pPr>
      <w:widowControl w:val="0"/>
      <w:ind w:firstLine="420"/>
      <w:jc w:val="both"/>
    </w:pPr>
    <w:rPr>
      <w:rFonts w:ascii="Calibri" w:hAnsi="Calibri"/>
      <w:sz w:val="28"/>
      <w:szCs w:val="22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6B778C"/>
    <w:pPr>
      <w:snapToGrid w:val="0"/>
    </w:p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6B778C"/>
    <w:rPr>
      <w:rFonts w:ascii="SimSun" w:eastAsia="SimSun" w:hAnsi="Times New Roman" w:cs="Times New Roman"/>
      <w:sz w:val="22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6B778C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873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15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31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870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2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724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9060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774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2434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17797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441662">
                                      <w:marLeft w:val="6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20207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0794506">
                                              <w:marLeft w:val="0"/>
                                              <w:marRight w:val="0"/>
                                              <w:marTop w:val="0"/>
                                              <w:marBottom w:val="750"/>
                                              <w:divBdr>
                                                <w:top w:val="single" w:sz="6" w:space="0" w:color="F5F5F5"/>
                                                <w:left w:val="single" w:sz="6" w:space="0" w:color="F5F5F5"/>
                                                <w:bottom w:val="single" w:sz="6" w:space="0" w:color="F5F5F5"/>
                                                <w:right w:val="single" w:sz="6" w:space="0" w:color="F5F5F5"/>
                                              </w:divBdr>
                                              <w:divsChild>
                                                <w:div w:id="8510698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95169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7804884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43971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308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image" Target="media/image7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2" Type="http://schemas.openxmlformats.org/officeDocument/2006/relationships/numbering" Target="numbering.xml"/><Relationship Id="rId16" Type="http://schemas.openxmlformats.org/officeDocument/2006/relationships/image" Target="media/image2.png"/><Relationship Id="rId29" Type="http://schemas.openxmlformats.org/officeDocument/2006/relationships/image" Target="media/image15.png"/><Relationship Id="rId11" Type="http://schemas.openxmlformats.org/officeDocument/2006/relationships/footer" Target="footer1.xm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66" Type="http://schemas.openxmlformats.org/officeDocument/2006/relationships/image" Target="media/image52.pn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7.png"/><Relationship Id="rId19" Type="http://schemas.openxmlformats.org/officeDocument/2006/relationships/image" Target="media/image5.png"/><Relationship Id="rId14" Type="http://schemas.openxmlformats.org/officeDocument/2006/relationships/footer" Target="footer3.xm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8" Type="http://schemas.openxmlformats.org/officeDocument/2006/relationships/image" Target="media/image1.png"/><Relationship Id="rId51" Type="http://schemas.openxmlformats.org/officeDocument/2006/relationships/image" Target="media/image37.png"/><Relationship Id="rId72" Type="http://schemas.openxmlformats.org/officeDocument/2006/relationships/header" Target="header5.xml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20" Type="http://schemas.openxmlformats.org/officeDocument/2006/relationships/image" Target="media/image6.png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image" Target="media/image56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msdn.microsoft.com/en-us/library/ms725207(v=vs.85).aspx" TargetMode="External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" Type="http://schemas.openxmlformats.org/officeDocument/2006/relationships/header" Target="header2.xml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header" Target="header6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eader" Target="header3.xml"/><Relationship Id="rId18" Type="http://schemas.openxmlformats.org/officeDocument/2006/relationships/image" Target="media/image4.png"/><Relationship Id="rId39" Type="http://schemas.openxmlformats.org/officeDocument/2006/relationships/image" Target="media/image25.png"/><Relationship Id="rId34" Type="http://schemas.openxmlformats.org/officeDocument/2006/relationships/image" Target="media/image20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" Type="http://schemas.openxmlformats.org/officeDocument/2006/relationships/endnotes" Target="endnotes.xml"/><Relationship Id="rId71" Type="http://schemas.openxmlformats.org/officeDocument/2006/relationships/header" Target="header4.xml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682159-6F9E-4FDC-9926-CF860C4024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35</Pages>
  <Words>1661</Words>
  <Characters>9472</Characters>
  <Application>Microsoft Office Word</Application>
  <DocSecurity>0</DocSecurity>
  <Lines>78</Lines>
  <Paragraphs>22</Paragraphs>
  <ScaleCrop>false</ScaleCrop>
  <Company>gtadata.com</Company>
  <LinksUpToDate>false</LinksUpToDate>
  <CharactersWithSpaces>11111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邓龙君</dc:creator>
  <cp:lastModifiedBy>Jason Benitez</cp:lastModifiedBy>
  <cp:revision>2</cp:revision>
  <cp:lastPrinted>2017-08-26T23:12:00Z</cp:lastPrinted>
  <dcterms:created xsi:type="dcterms:W3CDTF">2020-07-08T18:43:00Z</dcterms:created>
  <dcterms:modified xsi:type="dcterms:W3CDTF">2020-07-08T18:43:00Z</dcterms:modified>
</cp:coreProperties>
</file>